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DF10E">
      <w:pPr>
        <w:jc w:val="center"/>
        <w:rPr>
          <w:b/>
          <w:sz w:val="36"/>
          <w:szCs w:val="36"/>
        </w:rPr>
      </w:pPr>
    </w:p>
    <w:p w14:paraId="223556B7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加气块砖公开比价通知</w:t>
      </w:r>
    </w:p>
    <w:p w14:paraId="734C7FE5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各生产商、代理商：</w:t>
      </w:r>
    </w:p>
    <w:p w14:paraId="58D37717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我院因建设需要，现需采购加气块砖，请有意向参与的生产商或经销商按照以下要求报价：</w:t>
      </w:r>
    </w:p>
    <w:p w14:paraId="438C93C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报价单：</w:t>
      </w:r>
    </w:p>
    <w:tbl>
      <w:tblPr>
        <w:tblStyle w:val="4"/>
        <w:tblW w:w="10475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880"/>
        <w:gridCol w:w="709"/>
        <w:gridCol w:w="1316"/>
        <w:gridCol w:w="697"/>
        <w:gridCol w:w="616"/>
        <w:gridCol w:w="871"/>
        <w:gridCol w:w="864"/>
        <w:gridCol w:w="1399"/>
        <w:gridCol w:w="724"/>
        <w:gridCol w:w="610"/>
        <w:gridCol w:w="895"/>
      </w:tblGrid>
      <w:tr w14:paraId="5B8CC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3482D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F881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1B52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技术要求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C8B2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FFFB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FBB5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C7EC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材料单价（元）</w:t>
            </w: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34C3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其他费用单价（税金、运费、装卸等除材料费外的全部费用）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0B44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295B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4E2A2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527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E46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8954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A71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5D59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F12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6A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49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月结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E8BB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5D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99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C3D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6C4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F2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7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加气块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61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A3.5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5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600*250*170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0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E4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C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18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D56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FC7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C7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9B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6CD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51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3A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加气块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ED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A3.5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4E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600*240*240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F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A3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21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9D1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1F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D02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A92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5CB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E9A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8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4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加气块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51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A3.5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E2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600*300*300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E8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8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39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F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29A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37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931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F9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957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871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D1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A5E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7A2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79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9BB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26C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0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9C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80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71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B6B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7E751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报价要求：</w:t>
      </w:r>
    </w:p>
    <w:p w14:paraId="00313A77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firstLine="560" w:firstLineChars="200"/>
        <w:jc w:val="left"/>
        <w:textAlignment w:val="auto"/>
        <w:rPr>
          <w:rFonts w:hint="default" w:asciiTheme="minorHAnsi" w:hAnsiTheme="minorHAnsi" w:eastAsiaTheme="minorEastAsia" w:cstheme="minorBidi"/>
          <w:color w:val="auto"/>
          <w:sz w:val="28"/>
          <w:szCs w:val="28"/>
        </w:rPr>
      </w:pPr>
      <w:r>
        <w:rPr>
          <w:rFonts w:asciiTheme="minorHAnsi" w:hAnsiTheme="minorHAnsi" w:eastAsiaTheme="minorEastAsia" w:cstheme="minorBidi"/>
          <w:color w:val="auto"/>
          <w:sz w:val="28"/>
          <w:szCs w:val="28"/>
        </w:rPr>
        <w:t>1、数量暂不定。以实际进场数量为准，具体进场时间、数量甲方提前一日通知乙方；</w:t>
      </w:r>
    </w:p>
    <w:p w14:paraId="7B9C9469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firstLine="480"/>
        <w:jc w:val="left"/>
        <w:textAlignment w:val="auto"/>
        <w:rPr>
          <w:rFonts w:hint="default" w:asciiTheme="minorHAnsi" w:hAnsiTheme="minorHAnsi" w:eastAsiaTheme="minorEastAsia" w:cstheme="minorBidi"/>
          <w:color w:val="auto"/>
          <w:sz w:val="28"/>
          <w:szCs w:val="28"/>
        </w:rPr>
      </w:pPr>
      <w:r>
        <w:rPr>
          <w:rFonts w:asciiTheme="minorHAnsi" w:hAnsiTheme="minorHAnsi" w:eastAsiaTheme="minorEastAsia" w:cstheme="minorBidi"/>
          <w:color w:val="auto"/>
          <w:sz w:val="28"/>
          <w:szCs w:val="28"/>
        </w:rPr>
        <w:t>2、材料单价包括运输费、装卸费和税费。</w:t>
      </w:r>
    </w:p>
    <w:p w14:paraId="40F66E4A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firstLine="480"/>
        <w:jc w:val="left"/>
        <w:textAlignment w:val="auto"/>
        <w:rPr>
          <w:rFonts w:hint="default" w:asciiTheme="minorHAnsi" w:hAnsiTheme="minorHAnsi" w:eastAsiaTheme="minorEastAsia" w:cstheme="minorBidi"/>
          <w:color w:val="auto"/>
          <w:sz w:val="28"/>
          <w:szCs w:val="28"/>
        </w:rPr>
      </w:pPr>
      <w:r>
        <w:rPr>
          <w:rFonts w:asciiTheme="minorHAnsi" w:hAnsiTheme="minorHAnsi" w:eastAsiaTheme="minorEastAsia" w:cstheme="minorBidi"/>
          <w:color w:val="auto"/>
          <w:sz w:val="28"/>
          <w:szCs w:val="28"/>
        </w:rPr>
        <w:t>3、乙方所供产品必须符合国家标准加砌块砖GB 50203-2011和甲方施工技术要求，同时提供产品必须符合环境、职业健康安全管理体系的要求；符合甲方施工图纸设计强度要求，并以此提供检验报告。</w:t>
      </w:r>
    </w:p>
    <w:p w14:paraId="48F1F5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4、报送要求及联系人：</w:t>
      </w:r>
    </w:p>
    <w:p w14:paraId="162509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请将报价单于2025年1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/>
          <w:sz w:val="28"/>
          <w:szCs w:val="28"/>
        </w:rPr>
        <w:t>日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/>
          <w:sz w:val="28"/>
          <w:szCs w:val="28"/>
        </w:rPr>
        <w:t>:00前密封送至西安高新科技职业学院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西咸</w:t>
      </w:r>
      <w:r>
        <w:rPr>
          <w:rFonts w:hint="eastAsia" w:ascii="宋体" w:hAnsi="宋体" w:eastAsia="宋体"/>
          <w:sz w:val="28"/>
          <w:szCs w:val="28"/>
        </w:rPr>
        <w:t>校区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建设办1-5办公</w:t>
      </w:r>
      <w:r>
        <w:rPr>
          <w:rFonts w:hint="eastAsia" w:ascii="宋体" w:hAnsi="宋体" w:eastAsia="宋体"/>
          <w:sz w:val="28"/>
          <w:szCs w:val="28"/>
        </w:rPr>
        <w:t>室或邮寄至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均可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商务标和技术标须分别密封，标书封皮须有投标项目名称、单位名称、单位地址、联系人和联系电话等信息</w:t>
      </w:r>
      <w:r>
        <w:rPr>
          <w:rFonts w:hint="eastAsia" w:ascii="宋体" w:hAnsi="宋体" w:eastAsia="宋体"/>
          <w:sz w:val="28"/>
          <w:szCs w:val="28"/>
          <w:lang w:eastAsia="zh-CN"/>
        </w:rPr>
        <w:t>），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并于</w:t>
      </w:r>
      <w:r>
        <w:rPr>
          <w:rFonts w:hint="eastAsia" w:ascii="宋体" w:hAnsi="宋体" w:eastAsia="宋体"/>
          <w:sz w:val="28"/>
          <w:szCs w:val="28"/>
        </w:rPr>
        <w:t>1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/>
          <w:sz w:val="28"/>
          <w:szCs w:val="28"/>
        </w:rPr>
        <w:t>日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上午11:30在建设办会议室现场开标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  <w:lang w:val="en-US" w:eastAsia="zh-CN"/>
        </w:rPr>
        <w:t>。</w:t>
      </w:r>
    </w:p>
    <w:p w14:paraId="6B123F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firstLine="560" w:firstLineChars="200"/>
        <w:textAlignment w:val="auto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联系人：李老师13468655574,现场咨询：祁老师13092949398。</w:t>
      </w:r>
    </w:p>
    <w:p w14:paraId="361ED5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firstLine="5040" w:firstLineChars="1800"/>
        <w:textAlignment w:val="auto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 xml:space="preserve">西安高新科技职业学院         </w:t>
      </w:r>
    </w:p>
    <w:p w14:paraId="57E059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 w:line="460" w:lineRule="exact"/>
        <w:ind w:firstLine="5880" w:firstLineChars="2100"/>
        <w:jc w:val="left"/>
        <w:textAlignment w:val="auto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建设办</w:t>
      </w:r>
    </w:p>
    <w:p w14:paraId="4EECFB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 w:line="460" w:lineRule="exact"/>
        <w:ind w:firstLine="560" w:firstLineChars="200"/>
        <w:jc w:val="left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 xml:space="preserve">                                  2025年11月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Times New Roman"/>
          <w:sz w:val="28"/>
          <w:szCs w:val="28"/>
        </w:rPr>
        <w:t>日</w:t>
      </w:r>
    </w:p>
    <w:sectPr>
      <w:pgSz w:w="11906" w:h="16838"/>
      <w:pgMar w:top="340" w:right="1134" w:bottom="3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ZjcyZjFlMDE1NmNjNjJhZjUxNjAzMjMyOGYyZTYifQ=="/>
  </w:docVars>
  <w:rsids>
    <w:rsidRoot w:val="000E5EAB"/>
    <w:rsid w:val="00000FD2"/>
    <w:rsid w:val="000768FB"/>
    <w:rsid w:val="000B08CA"/>
    <w:rsid w:val="000B45F8"/>
    <w:rsid w:val="000C6EDB"/>
    <w:rsid w:val="000C7E1E"/>
    <w:rsid w:val="000E5EAB"/>
    <w:rsid w:val="000E6CC9"/>
    <w:rsid w:val="00100DC9"/>
    <w:rsid w:val="00103F61"/>
    <w:rsid w:val="00162284"/>
    <w:rsid w:val="00190D38"/>
    <w:rsid w:val="001B60C8"/>
    <w:rsid w:val="001B61FA"/>
    <w:rsid w:val="001B7EC9"/>
    <w:rsid w:val="001C334D"/>
    <w:rsid w:val="002112C1"/>
    <w:rsid w:val="00231078"/>
    <w:rsid w:val="002373CD"/>
    <w:rsid w:val="00254B6D"/>
    <w:rsid w:val="002A74E8"/>
    <w:rsid w:val="002E7E17"/>
    <w:rsid w:val="003332BE"/>
    <w:rsid w:val="0034028C"/>
    <w:rsid w:val="00342BA8"/>
    <w:rsid w:val="00355E36"/>
    <w:rsid w:val="003568DD"/>
    <w:rsid w:val="003910F0"/>
    <w:rsid w:val="003B2613"/>
    <w:rsid w:val="00416E43"/>
    <w:rsid w:val="00467014"/>
    <w:rsid w:val="004C47DA"/>
    <w:rsid w:val="004D4717"/>
    <w:rsid w:val="00513BA7"/>
    <w:rsid w:val="00590301"/>
    <w:rsid w:val="005A03A6"/>
    <w:rsid w:val="005F40BB"/>
    <w:rsid w:val="00630D53"/>
    <w:rsid w:val="00667497"/>
    <w:rsid w:val="00685C08"/>
    <w:rsid w:val="00692E6B"/>
    <w:rsid w:val="006B34AB"/>
    <w:rsid w:val="006B3A0F"/>
    <w:rsid w:val="00722996"/>
    <w:rsid w:val="0073603F"/>
    <w:rsid w:val="00766BBB"/>
    <w:rsid w:val="0077615F"/>
    <w:rsid w:val="00783C6F"/>
    <w:rsid w:val="00795529"/>
    <w:rsid w:val="007C6EDD"/>
    <w:rsid w:val="007D598A"/>
    <w:rsid w:val="007E2B34"/>
    <w:rsid w:val="008076F2"/>
    <w:rsid w:val="00830CC2"/>
    <w:rsid w:val="0084132E"/>
    <w:rsid w:val="00860217"/>
    <w:rsid w:val="00861DC1"/>
    <w:rsid w:val="00865565"/>
    <w:rsid w:val="008A5803"/>
    <w:rsid w:val="00913282"/>
    <w:rsid w:val="00917722"/>
    <w:rsid w:val="00923BAE"/>
    <w:rsid w:val="00943590"/>
    <w:rsid w:val="0096247B"/>
    <w:rsid w:val="0099721E"/>
    <w:rsid w:val="009A5CFE"/>
    <w:rsid w:val="009C3152"/>
    <w:rsid w:val="009D6A85"/>
    <w:rsid w:val="009F1643"/>
    <w:rsid w:val="009F5B8C"/>
    <w:rsid w:val="009F69D6"/>
    <w:rsid w:val="00A42CC4"/>
    <w:rsid w:val="00A7333A"/>
    <w:rsid w:val="00AB3447"/>
    <w:rsid w:val="00AC57C0"/>
    <w:rsid w:val="00B04CDF"/>
    <w:rsid w:val="00B35F4D"/>
    <w:rsid w:val="00B73538"/>
    <w:rsid w:val="00B91496"/>
    <w:rsid w:val="00BE5031"/>
    <w:rsid w:val="00BF2012"/>
    <w:rsid w:val="00C13084"/>
    <w:rsid w:val="00C15565"/>
    <w:rsid w:val="00C20004"/>
    <w:rsid w:val="00C520DE"/>
    <w:rsid w:val="00C56535"/>
    <w:rsid w:val="00C80199"/>
    <w:rsid w:val="00CB7019"/>
    <w:rsid w:val="00CF585A"/>
    <w:rsid w:val="00D046F9"/>
    <w:rsid w:val="00D155EB"/>
    <w:rsid w:val="00D16525"/>
    <w:rsid w:val="00D46ABF"/>
    <w:rsid w:val="00DE3A4C"/>
    <w:rsid w:val="00E03ECB"/>
    <w:rsid w:val="00E1487D"/>
    <w:rsid w:val="00E53F51"/>
    <w:rsid w:val="00EA6D1E"/>
    <w:rsid w:val="00EA6FBC"/>
    <w:rsid w:val="00EC063D"/>
    <w:rsid w:val="00EE55CD"/>
    <w:rsid w:val="00F0696F"/>
    <w:rsid w:val="00F33FF2"/>
    <w:rsid w:val="00F3662F"/>
    <w:rsid w:val="00F5570E"/>
    <w:rsid w:val="00F83E7D"/>
    <w:rsid w:val="00F93594"/>
    <w:rsid w:val="063C63F5"/>
    <w:rsid w:val="0BB828ED"/>
    <w:rsid w:val="0FDE357B"/>
    <w:rsid w:val="12AD59CA"/>
    <w:rsid w:val="1C2E5379"/>
    <w:rsid w:val="1E74784B"/>
    <w:rsid w:val="1FB86255"/>
    <w:rsid w:val="215F21A0"/>
    <w:rsid w:val="24481201"/>
    <w:rsid w:val="248544AB"/>
    <w:rsid w:val="316B0289"/>
    <w:rsid w:val="33A81A9A"/>
    <w:rsid w:val="35AD3EE9"/>
    <w:rsid w:val="38DC4BD9"/>
    <w:rsid w:val="3A9C574C"/>
    <w:rsid w:val="414C3A28"/>
    <w:rsid w:val="424560AC"/>
    <w:rsid w:val="43C1184A"/>
    <w:rsid w:val="472B505D"/>
    <w:rsid w:val="48471705"/>
    <w:rsid w:val="48731DB2"/>
    <w:rsid w:val="53571564"/>
    <w:rsid w:val="53E977D8"/>
    <w:rsid w:val="545C0E16"/>
    <w:rsid w:val="5B8C0E7E"/>
    <w:rsid w:val="5CD0778C"/>
    <w:rsid w:val="634560D1"/>
    <w:rsid w:val="6478241E"/>
    <w:rsid w:val="659D0447"/>
    <w:rsid w:val="6DD84A7F"/>
    <w:rsid w:val="6E836490"/>
    <w:rsid w:val="72CD29E2"/>
    <w:rsid w:val="75372B16"/>
    <w:rsid w:val="78CE2999"/>
    <w:rsid w:val="7955751A"/>
    <w:rsid w:val="7BA5752D"/>
    <w:rsid w:val="7C11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9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467</Words>
  <Characters>566</Characters>
  <Lines>3</Lines>
  <Paragraphs>1</Paragraphs>
  <TotalTime>0</TotalTime>
  <ScaleCrop>false</ScaleCrop>
  <LinksUpToDate>false</LinksUpToDate>
  <CharactersWithSpaces>610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2021-02-25T08:06:00Z</dcterms:created>
  <dc:creator>xhtu</dc:creator>
  <cp:lastModifiedBy>天道酬勤</cp:lastModifiedBy>
  <dcterms:modified xsi:type="dcterms:W3CDTF">2025-11-13T02:27:54Z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87D4F23342E14963B53A6063644783A0</vt:lpwstr>
  </property>
  <property fmtid="{D5CDD505-2E9C-101B-9397-08002B2CF9AE}" pid="4" name="KSOTemplateDocerSaveRecord">
    <vt:lpwstr>eyJoZGlkIjoiMGExMjg5YjYwYTBiZDBkOTdhYjQ0ZjlmNzY5YzRhODEiLCJ1c2VySWQiOiIyOTUzNDIwOTcifQ==</vt:lpwstr>
  </property>
</Properties>
</file>