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0B1" w:rsidRDefault="00000000">
      <w:pPr>
        <w:widowControl/>
        <w:jc w:val="center"/>
        <w:rPr>
          <w:rFonts w:eastAsia="方正小标宋简体"/>
          <w:kern w:val="0"/>
          <w:sz w:val="44"/>
          <w:szCs w:val="44"/>
        </w:rPr>
      </w:pPr>
      <w:r>
        <w:rPr>
          <w:rFonts w:eastAsia="方正小标宋简体"/>
          <w:kern w:val="0"/>
          <w:sz w:val="44"/>
          <w:szCs w:val="44"/>
        </w:rPr>
        <w:t>西安高新科技职业学院</w:t>
      </w:r>
    </w:p>
    <w:p w:rsidR="00E100B1" w:rsidRDefault="00000000">
      <w:pPr>
        <w:widowControl/>
        <w:jc w:val="center"/>
        <w:rPr>
          <w:kern w:val="0"/>
          <w:sz w:val="44"/>
          <w:szCs w:val="44"/>
        </w:rPr>
      </w:pPr>
      <w:r>
        <w:rPr>
          <w:rFonts w:ascii="方正小标宋简体" w:eastAsia="方正小标宋简体" w:hAnsi="方正小标宋简体" w:cs="方正小标宋简体" w:hint="eastAsia"/>
          <w:kern w:val="0"/>
          <w:sz w:val="44"/>
          <w:szCs w:val="44"/>
        </w:rPr>
        <w:t>202</w:t>
      </w:r>
      <w:r w:rsidR="00746813">
        <w:rPr>
          <w:rFonts w:ascii="方正小标宋简体" w:eastAsia="方正小标宋简体" w:hAnsi="方正小标宋简体" w:cs="方正小标宋简体"/>
          <w:kern w:val="0"/>
          <w:sz w:val="44"/>
          <w:szCs w:val="44"/>
        </w:rPr>
        <w:t>3</w:t>
      </w:r>
      <w:r>
        <w:rPr>
          <w:rFonts w:ascii="方正小标宋简体" w:eastAsia="方正小标宋简体" w:hAnsi="方正小标宋简体" w:cs="方正小标宋简体" w:hint="eastAsia"/>
          <w:kern w:val="0"/>
          <w:sz w:val="44"/>
          <w:szCs w:val="44"/>
        </w:rPr>
        <w:t>年高职分类考</w:t>
      </w:r>
      <w:r>
        <w:rPr>
          <w:rFonts w:eastAsia="方正小标宋简体"/>
          <w:kern w:val="0"/>
          <w:sz w:val="44"/>
          <w:szCs w:val="44"/>
        </w:rPr>
        <w:t>试招生章程</w:t>
      </w:r>
    </w:p>
    <w:p w:rsidR="00E100B1" w:rsidRDefault="00000000">
      <w:pPr>
        <w:widowControl/>
        <w:spacing w:before="100" w:beforeAutospacing="1" w:after="100" w:afterAutospacing="1" w:line="300" w:lineRule="auto"/>
        <w:jc w:val="center"/>
        <w:rPr>
          <w:kern w:val="0"/>
          <w:sz w:val="24"/>
        </w:rPr>
      </w:pPr>
      <w:r>
        <w:rPr>
          <w:rFonts w:eastAsia="黑体"/>
          <w:kern w:val="0"/>
          <w:sz w:val="32"/>
          <w:szCs w:val="32"/>
        </w:rPr>
        <w:t>第一章</w:t>
      </w:r>
      <w:r>
        <w:rPr>
          <w:rFonts w:eastAsia="黑体"/>
          <w:kern w:val="0"/>
          <w:sz w:val="32"/>
          <w:szCs w:val="32"/>
        </w:rPr>
        <w:t xml:space="preserve">  </w:t>
      </w:r>
      <w:r>
        <w:rPr>
          <w:rFonts w:eastAsia="黑体"/>
          <w:kern w:val="0"/>
          <w:sz w:val="32"/>
          <w:szCs w:val="32"/>
        </w:rPr>
        <w:t>总则</w:t>
      </w:r>
      <w:r>
        <w:rPr>
          <w:kern w:val="0"/>
          <w:sz w:val="24"/>
        </w:rPr>
        <w:t xml:space="preserve"> </w:t>
      </w:r>
    </w:p>
    <w:p w:rsidR="00E100B1" w:rsidRDefault="00000000">
      <w:pPr>
        <w:widowControl/>
        <w:spacing w:line="300" w:lineRule="auto"/>
        <w:ind w:firstLineChars="200" w:firstLine="643"/>
        <w:jc w:val="left"/>
        <w:rPr>
          <w:rFonts w:eastAsia="仿宋"/>
          <w:kern w:val="0"/>
          <w:sz w:val="24"/>
        </w:rPr>
      </w:pPr>
      <w:r>
        <w:rPr>
          <w:rFonts w:eastAsia="仿宋"/>
          <w:b/>
          <w:bCs/>
          <w:kern w:val="0"/>
          <w:sz w:val="32"/>
          <w:szCs w:val="32"/>
        </w:rPr>
        <w:t>第一条</w:t>
      </w:r>
      <w:r>
        <w:rPr>
          <w:rFonts w:eastAsia="仿宋"/>
          <w:b/>
          <w:bCs/>
          <w:kern w:val="0"/>
          <w:sz w:val="32"/>
          <w:szCs w:val="32"/>
        </w:rPr>
        <w:t xml:space="preserve"> </w:t>
      </w:r>
      <w:r>
        <w:rPr>
          <w:rFonts w:eastAsia="仿宋"/>
          <w:sz w:val="32"/>
          <w:szCs w:val="32"/>
        </w:rPr>
        <w:t>为贯彻落实国务院考试招生制度改革意见，</w:t>
      </w:r>
      <w:r>
        <w:rPr>
          <w:rFonts w:eastAsia="仿宋"/>
          <w:kern w:val="0"/>
          <w:sz w:val="32"/>
          <w:szCs w:val="32"/>
        </w:rPr>
        <w:t>确保</w:t>
      </w:r>
      <w:r w:rsidR="006E18E6">
        <w:rPr>
          <w:rFonts w:eastAsia="仿宋" w:hint="eastAsia"/>
          <w:kern w:val="0"/>
          <w:sz w:val="32"/>
          <w:szCs w:val="32"/>
        </w:rPr>
        <w:t>我院</w:t>
      </w:r>
      <w:r>
        <w:rPr>
          <w:rFonts w:eastAsia="仿宋"/>
          <w:kern w:val="0"/>
          <w:sz w:val="32"/>
          <w:szCs w:val="32"/>
        </w:rPr>
        <w:t>202</w:t>
      </w:r>
      <w:r w:rsidR="00746813">
        <w:rPr>
          <w:rFonts w:eastAsia="仿宋"/>
          <w:kern w:val="0"/>
          <w:sz w:val="32"/>
          <w:szCs w:val="32"/>
        </w:rPr>
        <w:t>3</w:t>
      </w:r>
      <w:r>
        <w:rPr>
          <w:rFonts w:eastAsia="仿宋"/>
          <w:kern w:val="0"/>
          <w:sz w:val="32"/>
          <w:szCs w:val="32"/>
        </w:rPr>
        <w:t>高职综合评价招生工作</w:t>
      </w:r>
      <w:r w:rsidR="00B61437">
        <w:rPr>
          <w:rFonts w:eastAsia="仿宋" w:hint="eastAsia"/>
          <w:kern w:val="0"/>
          <w:sz w:val="32"/>
          <w:szCs w:val="32"/>
        </w:rPr>
        <w:t>的</w:t>
      </w:r>
      <w:r>
        <w:rPr>
          <w:rFonts w:eastAsia="仿宋"/>
          <w:kern w:val="0"/>
          <w:sz w:val="32"/>
          <w:szCs w:val="32"/>
        </w:rPr>
        <w:t>顺利进行，维护学院和考生的合法权益，按照教育部</w:t>
      </w:r>
      <w:r w:rsidR="00B61437">
        <w:rPr>
          <w:rFonts w:eastAsia="仿宋" w:hint="eastAsia"/>
          <w:kern w:val="0"/>
          <w:sz w:val="32"/>
          <w:szCs w:val="32"/>
        </w:rPr>
        <w:t>和</w:t>
      </w:r>
      <w:r>
        <w:rPr>
          <w:rFonts w:eastAsia="仿宋"/>
          <w:kern w:val="0"/>
          <w:sz w:val="32"/>
          <w:szCs w:val="32"/>
        </w:rPr>
        <w:t>我省有关规定，结合学院办学及招生工作实际，制定本招生章程。</w:t>
      </w:r>
      <w:r>
        <w:rPr>
          <w:rFonts w:eastAsia="仿宋"/>
          <w:kern w:val="0"/>
          <w:sz w:val="24"/>
        </w:rPr>
        <w:t xml:space="preserve"> </w:t>
      </w:r>
    </w:p>
    <w:p w:rsidR="00E100B1" w:rsidRDefault="00000000">
      <w:pPr>
        <w:widowControl/>
        <w:spacing w:line="300" w:lineRule="auto"/>
        <w:ind w:firstLineChars="200" w:firstLine="643"/>
        <w:jc w:val="left"/>
        <w:rPr>
          <w:rFonts w:eastAsia="仿宋"/>
          <w:kern w:val="0"/>
          <w:sz w:val="24"/>
        </w:rPr>
      </w:pPr>
      <w:r>
        <w:rPr>
          <w:rFonts w:eastAsia="仿宋"/>
          <w:b/>
          <w:bCs/>
          <w:kern w:val="0"/>
          <w:sz w:val="32"/>
          <w:szCs w:val="32"/>
        </w:rPr>
        <w:t>第二条</w:t>
      </w:r>
      <w:r>
        <w:rPr>
          <w:rFonts w:eastAsia="仿宋"/>
          <w:kern w:val="0"/>
          <w:sz w:val="32"/>
          <w:szCs w:val="32"/>
        </w:rPr>
        <w:t xml:space="preserve"> </w:t>
      </w:r>
      <w:r w:rsidR="006E18E6">
        <w:rPr>
          <w:rFonts w:eastAsia="仿宋" w:hint="eastAsia"/>
          <w:kern w:val="0"/>
          <w:sz w:val="32"/>
          <w:szCs w:val="32"/>
        </w:rPr>
        <w:t>我院</w:t>
      </w:r>
      <w:r>
        <w:rPr>
          <w:rFonts w:eastAsia="仿宋"/>
          <w:kern w:val="0"/>
          <w:sz w:val="32"/>
          <w:szCs w:val="32"/>
        </w:rPr>
        <w:t>高职综合评价招生工作，严格实施阳光工程，全面公开招生信息，落实</w:t>
      </w:r>
      <w:r>
        <w:rPr>
          <w:rFonts w:eastAsia="仿宋" w:hint="eastAsia"/>
          <w:kern w:val="0"/>
          <w:sz w:val="32"/>
          <w:szCs w:val="32"/>
        </w:rPr>
        <w:t>“</w:t>
      </w:r>
      <w:r>
        <w:rPr>
          <w:rFonts w:eastAsia="仿宋"/>
          <w:kern w:val="0"/>
          <w:sz w:val="32"/>
          <w:szCs w:val="32"/>
        </w:rPr>
        <w:t>十公开</w:t>
      </w:r>
      <w:r>
        <w:rPr>
          <w:rFonts w:eastAsia="仿宋" w:hint="eastAsia"/>
          <w:kern w:val="0"/>
          <w:sz w:val="32"/>
          <w:szCs w:val="32"/>
        </w:rPr>
        <w:t>”</w:t>
      </w:r>
      <w:r>
        <w:rPr>
          <w:rFonts w:eastAsia="仿宋"/>
          <w:kern w:val="0"/>
          <w:sz w:val="32"/>
          <w:szCs w:val="32"/>
        </w:rPr>
        <w:t>的工作要求，接受上级及学院纪检部门和广大考生的全程监督，保障综合评价招生工作公平公正，规范有序进行。</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第二章</w:t>
      </w:r>
      <w:r>
        <w:rPr>
          <w:rFonts w:eastAsia="黑体"/>
          <w:kern w:val="0"/>
          <w:sz w:val="32"/>
          <w:szCs w:val="32"/>
        </w:rPr>
        <w:t xml:space="preserve">  </w:t>
      </w:r>
      <w:r>
        <w:rPr>
          <w:rFonts w:eastAsia="黑体"/>
          <w:kern w:val="0"/>
          <w:sz w:val="32"/>
          <w:szCs w:val="32"/>
        </w:rPr>
        <w:t>学院概况</w:t>
      </w:r>
    </w:p>
    <w:p w:rsidR="00E100B1" w:rsidRDefault="00000000">
      <w:pPr>
        <w:widowControl/>
        <w:spacing w:line="300" w:lineRule="auto"/>
        <w:ind w:firstLine="641"/>
        <w:jc w:val="left"/>
        <w:rPr>
          <w:rFonts w:eastAsia="仿宋"/>
          <w:kern w:val="0"/>
          <w:sz w:val="24"/>
        </w:rPr>
      </w:pPr>
      <w:r>
        <w:rPr>
          <w:rFonts w:eastAsia="仿宋"/>
          <w:b/>
          <w:bCs/>
          <w:kern w:val="0"/>
          <w:sz w:val="32"/>
          <w:szCs w:val="32"/>
        </w:rPr>
        <w:t>第三条</w:t>
      </w:r>
      <w:r>
        <w:rPr>
          <w:rFonts w:eastAsia="仿宋"/>
          <w:kern w:val="0"/>
          <w:sz w:val="32"/>
          <w:szCs w:val="32"/>
        </w:rPr>
        <w:t xml:space="preserve"> </w:t>
      </w:r>
      <w:r>
        <w:rPr>
          <w:rFonts w:eastAsia="仿宋"/>
          <w:kern w:val="0"/>
          <w:sz w:val="32"/>
          <w:szCs w:val="32"/>
        </w:rPr>
        <w:t>基本情况</w:t>
      </w:r>
      <w:r>
        <w:rPr>
          <w:rFonts w:eastAsia="仿宋"/>
          <w:kern w:val="0"/>
          <w:sz w:val="24"/>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t>学院全称：</w:t>
      </w:r>
      <w:r>
        <w:rPr>
          <w:rFonts w:eastAsia="仿宋"/>
          <w:kern w:val="0"/>
          <w:sz w:val="32"/>
          <w:szCs w:val="32"/>
        </w:rPr>
        <w:t>西安高新科技职业学院</w:t>
      </w:r>
      <w:r>
        <w:rPr>
          <w:rFonts w:eastAsia="仿宋"/>
          <w:kern w:val="0"/>
          <w:sz w:val="24"/>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t>国标代码：</w:t>
      </w:r>
      <w:r>
        <w:rPr>
          <w:rFonts w:eastAsia="仿宋"/>
          <w:kern w:val="0"/>
          <w:sz w:val="32"/>
          <w:szCs w:val="32"/>
        </w:rPr>
        <w:t>13122</w:t>
      </w:r>
      <w:r>
        <w:rPr>
          <w:rFonts w:eastAsia="仿宋"/>
          <w:kern w:val="0"/>
          <w:sz w:val="24"/>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t>在陕招生代码：</w:t>
      </w:r>
      <w:r>
        <w:rPr>
          <w:rFonts w:eastAsia="仿宋"/>
          <w:kern w:val="0"/>
          <w:sz w:val="32"/>
          <w:szCs w:val="32"/>
        </w:rPr>
        <w:t>8103</w:t>
      </w:r>
      <w:r>
        <w:rPr>
          <w:rFonts w:eastAsia="仿宋"/>
          <w:kern w:val="0"/>
          <w:sz w:val="24"/>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t>办学类型：</w:t>
      </w:r>
      <w:r>
        <w:rPr>
          <w:rFonts w:eastAsia="仿宋"/>
          <w:kern w:val="0"/>
          <w:sz w:val="32"/>
          <w:szCs w:val="32"/>
        </w:rPr>
        <w:t>全日制普通高等职业院校</w:t>
      </w:r>
      <w:r>
        <w:rPr>
          <w:rFonts w:eastAsia="仿宋"/>
          <w:kern w:val="0"/>
          <w:sz w:val="24"/>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t>办学层次：</w:t>
      </w:r>
      <w:r>
        <w:rPr>
          <w:rFonts w:eastAsia="仿宋"/>
          <w:kern w:val="0"/>
          <w:sz w:val="32"/>
          <w:szCs w:val="32"/>
        </w:rPr>
        <w:t>高职（专科）</w:t>
      </w:r>
      <w:r>
        <w:rPr>
          <w:rFonts w:eastAsia="仿宋"/>
          <w:kern w:val="0"/>
          <w:sz w:val="32"/>
          <w:szCs w:val="32"/>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t>颁发学历证书的学校名称：</w:t>
      </w:r>
      <w:r>
        <w:rPr>
          <w:rFonts w:eastAsia="仿宋"/>
          <w:kern w:val="0"/>
          <w:sz w:val="32"/>
          <w:szCs w:val="32"/>
        </w:rPr>
        <w:t>西安高新科技职业学院</w:t>
      </w:r>
      <w:r>
        <w:rPr>
          <w:rFonts w:eastAsia="仿宋"/>
          <w:kern w:val="0"/>
          <w:sz w:val="32"/>
          <w:szCs w:val="32"/>
        </w:rPr>
        <w:t xml:space="preserve"> </w:t>
      </w:r>
    </w:p>
    <w:p w:rsidR="00E100B1" w:rsidRDefault="00000000">
      <w:pPr>
        <w:widowControl/>
        <w:spacing w:line="300" w:lineRule="auto"/>
        <w:ind w:firstLine="641"/>
        <w:jc w:val="left"/>
        <w:rPr>
          <w:rFonts w:eastAsia="仿宋"/>
          <w:kern w:val="0"/>
          <w:sz w:val="24"/>
        </w:rPr>
      </w:pPr>
      <w:r>
        <w:rPr>
          <w:rFonts w:eastAsia="仿宋"/>
          <w:b/>
          <w:bCs/>
          <w:kern w:val="0"/>
          <w:sz w:val="32"/>
          <w:szCs w:val="32"/>
        </w:rPr>
        <w:lastRenderedPageBreak/>
        <w:t>证书种类：</w:t>
      </w:r>
      <w:r>
        <w:rPr>
          <w:rFonts w:eastAsia="仿宋"/>
          <w:kern w:val="0"/>
          <w:sz w:val="32"/>
          <w:szCs w:val="32"/>
        </w:rPr>
        <w:t>国家承认学历的</w:t>
      </w:r>
      <w:r w:rsidRPr="006E1781">
        <w:rPr>
          <w:rFonts w:eastAsia="仿宋"/>
          <w:kern w:val="0"/>
          <w:sz w:val="32"/>
          <w:szCs w:val="32"/>
        </w:rPr>
        <w:t>普</w:t>
      </w:r>
      <w:r>
        <w:rPr>
          <w:rFonts w:eastAsia="仿宋"/>
          <w:kern w:val="0"/>
          <w:sz w:val="32"/>
          <w:szCs w:val="32"/>
        </w:rPr>
        <w:t>通高校专科毕业证书</w:t>
      </w:r>
      <w:r>
        <w:rPr>
          <w:rFonts w:eastAsia="仿宋"/>
          <w:kern w:val="0"/>
          <w:sz w:val="24"/>
        </w:rPr>
        <w:t xml:space="preserve"> </w:t>
      </w:r>
    </w:p>
    <w:p w:rsidR="00E100B1" w:rsidRDefault="00000000">
      <w:pPr>
        <w:widowControl/>
        <w:spacing w:line="300" w:lineRule="auto"/>
        <w:ind w:firstLine="641"/>
        <w:jc w:val="left"/>
        <w:rPr>
          <w:rFonts w:eastAsia="仿宋"/>
          <w:kern w:val="0"/>
          <w:sz w:val="32"/>
          <w:szCs w:val="32"/>
        </w:rPr>
      </w:pPr>
      <w:r>
        <w:rPr>
          <w:rFonts w:eastAsia="仿宋"/>
          <w:b/>
          <w:bCs/>
          <w:kern w:val="0"/>
          <w:sz w:val="32"/>
          <w:szCs w:val="32"/>
        </w:rPr>
        <w:t>学校网址：</w:t>
      </w:r>
      <w:r>
        <w:rPr>
          <w:rFonts w:eastAsia="仿宋"/>
          <w:kern w:val="0"/>
          <w:sz w:val="32"/>
          <w:szCs w:val="32"/>
        </w:rPr>
        <w:t xml:space="preserve"> http://www.xhtu.com.cn</w:t>
      </w:r>
    </w:p>
    <w:p w:rsidR="006E1781" w:rsidRPr="006E1781" w:rsidRDefault="006E1781" w:rsidP="006E1781">
      <w:pPr>
        <w:widowControl/>
        <w:spacing w:line="300" w:lineRule="auto"/>
        <w:ind w:firstLine="641"/>
        <w:jc w:val="left"/>
        <w:rPr>
          <w:rFonts w:eastAsia="仿宋"/>
          <w:kern w:val="0"/>
          <w:sz w:val="32"/>
          <w:szCs w:val="32"/>
        </w:rPr>
      </w:pPr>
      <w:r w:rsidRPr="00A87426">
        <w:rPr>
          <w:rFonts w:eastAsia="仿宋"/>
          <w:b/>
          <w:bCs/>
          <w:kern w:val="0"/>
          <w:sz w:val="32"/>
          <w:szCs w:val="32"/>
        </w:rPr>
        <w:t>招生咨询电话：</w:t>
      </w:r>
      <w:r w:rsidRPr="006E1781">
        <w:rPr>
          <w:rFonts w:eastAsia="仿宋"/>
          <w:kern w:val="0"/>
          <w:sz w:val="32"/>
          <w:szCs w:val="32"/>
        </w:rPr>
        <w:t>029-38028999</w:t>
      </w:r>
    </w:p>
    <w:p w:rsidR="00E100B1" w:rsidRDefault="00000000">
      <w:pPr>
        <w:widowControl/>
        <w:spacing w:line="300" w:lineRule="auto"/>
        <w:ind w:firstLine="643"/>
        <w:jc w:val="left"/>
        <w:rPr>
          <w:rFonts w:eastAsia="仿宋"/>
          <w:kern w:val="0"/>
          <w:sz w:val="24"/>
        </w:rPr>
      </w:pPr>
      <w:r>
        <w:rPr>
          <w:rFonts w:eastAsia="仿宋"/>
          <w:b/>
          <w:bCs/>
          <w:kern w:val="0"/>
          <w:sz w:val="32"/>
          <w:szCs w:val="32"/>
        </w:rPr>
        <w:t>第四条</w:t>
      </w:r>
      <w:r>
        <w:rPr>
          <w:rFonts w:eastAsia="仿宋"/>
          <w:b/>
          <w:bCs/>
          <w:kern w:val="0"/>
          <w:sz w:val="32"/>
          <w:szCs w:val="32"/>
        </w:rPr>
        <w:t xml:space="preserve"> </w:t>
      </w:r>
      <w:r>
        <w:rPr>
          <w:rFonts w:eastAsia="仿宋"/>
          <w:b/>
          <w:bCs/>
          <w:kern w:val="0"/>
          <w:sz w:val="32"/>
          <w:szCs w:val="32"/>
        </w:rPr>
        <w:t>学院简介</w:t>
      </w:r>
      <w:r>
        <w:rPr>
          <w:rFonts w:eastAsia="仿宋"/>
          <w:kern w:val="0"/>
          <w:sz w:val="24"/>
        </w:rPr>
        <w:t xml:space="preserve"> </w:t>
      </w:r>
    </w:p>
    <w:p w:rsidR="00E100B1" w:rsidRDefault="00000000">
      <w:pPr>
        <w:widowControl/>
        <w:spacing w:line="300" w:lineRule="auto"/>
        <w:ind w:firstLineChars="200" w:firstLine="640"/>
        <w:jc w:val="left"/>
        <w:rPr>
          <w:rFonts w:eastAsia="仿宋"/>
          <w:kern w:val="0"/>
          <w:sz w:val="32"/>
          <w:szCs w:val="32"/>
        </w:rPr>
      </w:pPr>
      <w:r>
        <w:rPr>
          <w:rFonts w:eastAsia="仿宋"/>
          <w:kern w:val="0"/>
          <w:sz w:val="32"/>
          <w:szCs w:val="32"/>
        </w:rPr>
        <w:t>学院位于西安市国家级西咸新区，</w:t>
      </w:r>
      <w:r w:rsidRPr="006E1781">
        <w:rPr>
          <w:rFonts w:eastAsia="仿宋"/>
          <w:kern w:val="0"/>
          <w:sz w:val="32"/>
          <w:szCs w:val="32"/>
        </w:rPr>
        <w:t>总占地</w:t>
      </w:r>
      <w:r w:rsidR="006E1781" w:rsidRPr="006E1781">
        <w:rPr>
          <w:rFonts w:eastAsia="仿宋"/>
          <w:kern w:val="0"/>
          <w:sz w:val="32"/>
          <w:szCs w:val="32"/>
        </w:rPr>
        <w:t>7</w:t>
      </w:r>
      <w:r w:rsidRPr="006E1781">
        <w:rPr>
          <w:rFonts w:eastAsia="仿宋"/>
          <w:kern w:val="0"/>
          <w:sz w:val="32"/>
          <w:szCs w:val="32"/>
        </w:rPr>
        <w:t>00</w:t>
      </w:r>
      <w:r w:rsidR="006E1781" w:rsidRPr="006E1781">
        <w:rPr>
          <w:rFonts w:eastAsia="仿宋" w:hint="eastAsia"/>
          <w:kern w:val="0"/>
          <w:sz w:val="32"/>
          <w:szCs w:val="32"/>
        </w:rPr>
        <w:t>余</w:t>
      </w:r>
      <w:r w:rsidRPr="006E1781">
        <w:rPr>
          <w:rFonts w:eastAsia="仿宋"/>
          <w:kern w:val="0"/>
          <w:sz w:val="32"/>
          <w:szCs w:val="32"/>
        </w:rPr>
        <w:t>亩，建筑面积</w:t>
      </w:r>
      <w:r w:rsidRPr="006E1781">
        <w:rPr>
          <w:rFonts w:eastAsia="仿宋"/>
          <w:kern w:val="0"/>
          <w:sz w:val="32"/>
          <w:szCs w:val="32"/>
        </w:rPr>
        <w:t>30</w:t>
      </w:r>
      <w:r w:rsidRPr="006E1781">
        <w:rPr>
          <w:rFonts w:eastAsia="仿宋"/>
          <w:kern w:val="0"/>
          <w:sz w:val="32"/>
          <w:szCs w:val="32"/>
        </w:rPr>
        <w:t>余万平米，现代化课堂、国内</w:t>
      </w:r>
      <w:r>
        <w:rPr>
          <w:rFonts w:eastAsia="仿宋"/>
          <w:kern w:val="0"/>
          <w:sz w:val="32"/>
          <w:szCs w:val="32"/>
        </w:rPr>
        <w:t>领先的高新科技一体化实验室集群，智能化、产学研一体的现代化校园正引领学院向国际化大学标准迈进。</w:t>
      </w:r>
    </w:p>
    <w:p w:rsidR="00E100B1" w:rsidRDefault="00000000">
      <w:pPr>
        <w:widowControl/>
        <w:spacing w:line="300" w:lineRule="auto"/>
        <w:ind w:firstLineChars="200" w:firstLine="640"/>
        <w:jc w:val="left"/>
        <w:rPr>
          <w:rFonts w:eastAsia="仿宋"/>
          <w:kern w:val="0"/>
          <w:sz w:val="32"/>
          <w:szCs w:val="32"/>
        </w:rPr>
      </w:pPr>
      <w:r>
        <w:rPr>
          <w:rFonts w:eastAsia="仿宋"/>
          <w:kern w:val="0"/>
          <w:sz w:val="32"/>
          <w:szCs w:val="32"/>
        </w:rPr>
        <w:t>学院学习德国高新技术人才理念，培育创新思维、动手能力强、具备复合交叉知识结构的工程技术及管理人才。形成了</w:t>
      </w:r>
      <w:r>
        <w:rPr>
          <w:rFonts w:eastAsia="仿宋" w:hint="eastAsia"/>
          <w:kern w:val="0"/>
          <w:sz w:val="32"/>
          <w:szCs w:val="32"/>
        </w:rPr>
        <w:t>土木建筑</w:t>
      </w:r>
      <w:r w:rsidR="00117C3A">
        <w:rPr>
          <w:rFonts w:eastAsia="仿宋" w:hint="eastAsia"/>
          <w:kern w:val="0"/>
          <w:sz w:val="32"/>
          <w:szCs w:val="32"/>
        </w:rPr>
        <w:t>大</w:t>
      </w:r>
      <w:r>
        <w:rPr>
          <w:rFonts w:eastAsia="仿宋" w:hint="eastAsia"/>
          <w:kern w:val="0"/>
          <w:sz w:val="32"/>
          <w:szCs w:val="32"/>
        </w:rPr>
        <w:t>类、装备制造</w:t>
      </w:r>
      <w:r w:rsidR="00117C3A">
        <w:rPr>
          <w:rFonts w:eastAsia="仿宋" w:hint="eastAsia"/>
          <w:kern w:val="0"/>
          <w:sz w:val="32"/>
          <w:szCs w:val="32"/>
        </w:rPr>
        <w:t>大</w:t>
      </w:r>
      <w:r>
        <w:rPr>
          <w:rFonts w:eastAsia="仿宋" w:hint="eastAsia"/>
          <w:kern w:val="0"/>
          <w:sz w:val="32"/>
          <w:szCs w:val="32"/>
        </w:rPr>
        <w:t>类</w:t>
      </w:r>
      <w:r>
        <w:rPr>
          <w:rFonts w:eastAsia="仿宋"/>
          <w:kern w:val="0"/>
          <w:sz w:val="32"/>
          <w:szCs w:val="32"/>
        </w:rPr>
        <w:t>、</w:t>
      </w:r>
      <w:r>
        <w:rPr>
          <w:rFonts w:eastAsia="仿宋" w:hint="eastAsia"/>
          <w:kern w:val="0"/>
          <w:sz w:val="32"/>
          <w:szCs w:val="32"/>
        </w:rPr>
        <w:t>电子与信息</w:t>
      </w:r>
      <w:r w:rsidR="00117C3A">
        <w:rPr>
          <w:rFonts w:eastAsia="仿宋" w:hint="eastAsia"/>
          <w:kern w:val="0"/>
          <w:sz w:val="32"/>
          <w:szCs w:val="32"/>
        </w:rPr>
        <w:t>大</w:t>
      </w:r>
      <w:r>
        <w:rPr>
          <w:rFonts w:eastAsia="仿宋" w:hint="eastAsia"/>
          <w:kern w:val="0"/>
          <w:sz w:val="32"/>
          <w:szCs w:val="32"/>
        </w:rPr>
        <w:t>类、交通运输</w:t>
      </w:r>
      <w:r w:rsidR="00117C3A">
        <w:rPr>
          <w:rFonts w:eastAsia="仿宋" w:hint="eastAsia"/>
          <w:kern w:val="0"/>
          <w:sz w:val="32"/>
          <w:szCs w:val="32"/>
        </w:rPr>
        <w:t>大</w:t>
      </w:r>
      <w:r>
        <w:rPr>
          <w:rFonts w:eastAsia="仿宋" w:hint="eastAsia"/>
          <w:kern w:val="0"/>
          <w:sz w:val="32"/>
          <w:szCs w:val="32"/>
        </w:rPr>
        <w:t>类、财经商贸</w:t>
      </w:r>
      <w:r w:rsidR="00117C3A">
        <w:rPr>
          <w:rFonts w:eastAsia="仿宋" w:hint="eastAsia"/>
          <w:kern w:val="0"/>
          <w:sz w:val="32"/>
          <w:szCs w:val="32"/>
        </w:rPr>
        <w:t>大</w:t>
      </w:r>
      <w:r>
        <w:rPr>
          <w:rFonts w:eastAsia="仿宋" w:hint="eastAsia"/>
          <w:kern w:val="0"/>
          <w:sz w:val="32"/>
          <w:szCs w:val="32"/>
        </w:rPr>
        <w:t>类、教育与体育</w:t>
      </w:r>
      <w:r w:rsidR="00117C3A">
        <w:rPr>
          <w:rFonts w:eastAsia="仿宋" w:hint="eastAsia"/>
          <w:kern w:val="0"/>
          <w:sz w:val="32"/>
          <w:szCs w:val="32"/>
        </w:rPr>
        <w:t>大</w:t>
      </w:r>
      <w:r>
        <w:rPr>
          <w:rFonts w:eastAsia="仿宋" w:hint="eastAsia"/>
          <w:kern w:val="0"/>
          <w:sz w:val="32"/>
          <w:szCs w:val="32"/>
        </w:rPr>
        <w:t>类和文化艺术</w:t>
      </w:r>
      <w:r w:rsidR="00117C3A">
        <w:rPr>
          <w:rFonts w:eastAsia="仿宋" w:hint="eastAsia"/>
          <w:kern w:val="0"/>
          <w:sz w:val="32"/>
          <w:szCs w:val="32"/>
        </w:rPr>
        <w:t>大</w:t>
      </w:r>
      <w:r>
        <w:rPr>
          <w:rFonts w:eastAsia="仿宋" w:hint="eastAsia"/>
          <w:kern w:val="0"/>
          <w:sz w:val="32"/>
          <w:szCs w:val="32"/>
        </w:rPr>
        <w:t>类</w:t>
      </w:r>
      <w:r>
        <w:rPr>
          <w:rFonts w:eastAsia="仿宋"/>
          <w:kern w:val="0"/>
          <w:sz w:val="32"/>
          <w:szCs w:val="32"/>
        </w:rPr>
        <w:t>等特色鲜明、优势突出的高新科技学科专业群。学院目前已经形成西安理工大学教授、博士导师领衔的百余名教授和博士为核心的高学历、高职称、高水平的师资队伍。</w:t>
      </w:r>
      <w:r w:rsidRPr="006E1781">
        <w:rPr>
          <w:rFonts w:eastAsia="仿宋"/>
          <w:kern w:val="0"/>
          <w:sz w:val="32"/>
          <w:szCs w:val="32"/>
        </w:rPr>
        <w:t>学院</w:t>
      </w:r>
      <w:r w:rsidRPr="006E1781">
        <w:rPr>
          <w:rFonts w:eastAsia="仿宋"/>
          <w:kern w:val="0"/>
          <w:sz w:val="32"/>
          <w:szCs w:val="32"/>
        </w:rPr>
        <w:t>8</w:t>
      </w:r>
      <w:r w:rsidR="006E1781" w:rsidRPr="006E1781">
        <w:rPr>
          <w:rFonts w:eastAsia="仿宋"/>
          <w:kern w:val="0"/>
          <w:sz w:val="32"/>
          <w:szCs w:val="32"/>
        </w:rPr>
        <w:t>0</w:t>
      </w:r>
      <w:r w:rsidRPr="006E1781">
        <w:rPr>
          <w:rFonts w:eastAsia="仿宋"/>
          <w:kern w:val="0"/>
          <w:sz w:val="32"/>
          <w:szCs w:val="32"/>
        </w:rPr>
        <w:t>余个</w:t>
      </w:r>
      <w:r>
        <w:rPr>
          <w:rFonts w:eastAsia="仿宋"/>
          <w:kern w:val="0"/>
          <w:sz w:val="32"/>
          <w:szCs w:val="32"/>
        </w:rPr>
        <w:t>实验室组成的校内实验实习基地，学生实践教学得到保障，动手能力强，在同类院校中优势明显。</w:t>
      </w:r>
    </w:p>
    <w:p w:rsidR="00E100B1" w:rsidRDefault="00000000">
      <w:pPr>
        <w:widowControl/>
        <w:spacing w:line="300" w:lineRule="auto"/>
        <w:ind w:firstLineChars="200" w:firstLine="640"/>
        <w:jc w:val="left"/>
        <w:rPr>
          <w:rFonts w:eastAsia="仿宋"/>
          <w:kern w:val="0"/>
          <w:sz w:val="32"/>
          <w:szCs w:val="32"/>
        </w:rPr>
      </w:pPr>
      <w:r>
        <w:rPr>
          <w:rFonts w:eastAsia="仿宋"/>
          <w:kern w:val="0"/>
          <w:sz w:val="32"/>
          <w:szCs w:val="32"/>
        </w:rPr>
        <w:t>学院与中国百强企业、世界</w:t>
      </w:r>
      <w:r>
        <w:rPr>
          <w:rFonts w:eastAsia="仿宋"/>
          <w:kern w:val="0"/>
          <w:sz w:val="32"/>
          <w:szCs w:val="32"/>
        </w:rPr>
        <w:t>500</w:t>
      </w:r>
      <w:r>
        <w:rPr>
          <w:rFonts w:eastAsia="仿宋"/>
          <w:kern w:val="0"/>
          <w:sz w:val="32"/>
          <w:szCs w:val="32"/>
        </w:rPr>
        <w:t>强企业等</w:t>
      </w:r>
      <w:r>
        <w:rPr>
          <w:rFonts w:eastAsia="仿宋"/>
          <w:kern w:val="0"/>
          <w:sz w:val="32"/>
          <w:szCs w:val="32"/>
        </w:rPr>
        <w:t>30</w:t>
      </w:r>
      <w:r>
        <w:rPr>
          <w:rFonts w:eastAsia="仿宋"/>
          <w:kern w:val="0"/>
          <w:sz w:val="32"/>
          <w:szCs w:val="32"/>
        </w:rPr>
        <w:t>余家企业签署就业合作协议，学生实习合作协议、项目承担和开发合作等协议，保障学生就业。</w:t>
      </w:r>
    </w:p>
    <w:p w:rsidR="00E100B1" w:rsidRDefault="00000000">
      <w:pPr>
        <w:widowControl/>
        <w:spacing w:line="300" w:lineRule="auto"/>
        <w:ind w:firstLine="643"/>
        <w:jc w:val="left"/>
        <w:rPr>
          <w:kern w:val="0"/>
          <w:sz w:val="24"/>
        </w:rPr>
      </w:pPr>
      <w:r>
        <w:rPr>
          <w:rFonts w:eastAsia="仿宋"/>
          <w:b/>
          <w:bCs/>
          <w:kern w:val="0"/>
          <w:sz w:val="32"/>
          <w:szCs w:val="32"/>
        </w:rPr>
        <w:t>第五条</w:t>
      </w:r>
      <w:r>
        <w:rPr>
          <w:rFonts w:eastAsia="仿宋"/>
          <w:b/>
          <w:bCs/>
          <w:kern w:val="0"/>
          <w:sz w:val="32"/>
          <w:szCs w:val="32"/>
        </w:rPr>
        <w:t xml:space="preserve"> </w:t>
      </w:r>
      <w:r>
        <w:rPr>
          <w:rFonts w:eastAsia="仿宋"/>
          <w:b/>
          <w:bCs/>
          <w:kern w:val="0"/>
          <w:sz w:val="32"/>
          <w:szCs w:val="32"/>
        </w:rPr>
        <w:t>办学地点：</w:t>
      </w:r>
      <w:r w:rsidR="006E18E6" w:rsidRPr="006E18E6">
        <w:rPr>
          <w:rFonts w:eastAsia="仿宋" w:hint="eastAsia"/>
          <w:kern w:val="0"/>
          <w:sz w:val="32"/>
          <w:szCs w:val="32"/>
        </w:rPr>
        <w:t>陕西省</w:t>
      </w:r>
      <w:r>
        <w:rPr>
          <w:rFonts w:eastAsia="仿宋"/>
          <w:kern w:val="0"/>
          <w:sz w:val="32"/>
          <w:szCs w:val="32"/>
        </w:rPr>
        <w:t>西安市西咸新区。</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第三章</w:t>
      </w:r>
      <w:r>
        <w:rPr>
          <w:rFonts w:eastAsia="黑体"/>
          <w:kern w:val="0"/>
          <w:sz w:val="32"/>
          <w:szCs w:val="32"/>
        </w:rPr>
        <w:t xml:space="preserve">  </w:t>
      </w:r>
      <w:r>
        <w:rPr>
          <w:rFonts w:eastAsia="黑体"/>
          <w:kern w:val="0"/>
          <w:sz w:val="32"/>
          <w:szCs w:val="32"/>
        </w:rPr>
        <w:t>组织机构及职责</w:t>
      </w:r>
    </w:p>
    <w:p w:rsidR="002A5A8A" w:rsidRDefault="00000000">
      <w:pPr>
        <w:widowControl/>
        <w:spacing w:line="300" w:lineRule="auto"/>
        <w:ind w:firstLine="643"/>
        <w:jc w:val="left"/>
        <w:rPr>
          <w:rFonts w:eastAsia="仿宋"/>
          <w:kern w:val="0"/>
          <w:sz w:val="24"/>
        </w:rPr>
      </w:pPr>
      <w:r>
        <w:rPr>
          <w:rFonts w:eastAsia="仿宋"/>
          <w:b/>
          <w:bCs/>
          <w:kern w:val="0"/>
          <w:sz w:val="32"/>
          <w:szCs w:val="32"/>
        </w:rPr>
        <w:lastRenderedPageBreak/>
        <w:t>第六条</w:t>
      </w:r>
      <w:r>
        <w:rPr>
          <w:rFonts w:eastAsia="仿宋"/>
          <w:b/>
          <w:bCs/>
          <w:kern w:val="0"/>
          <w:sz w:val="32"/>
          <w:szCs w:val="32"/>
        </w:rPr>
        <w:t xml:space="preserve"> </w:t>
      </w:r>
      <w:r>
        <w:rPr>
          <w:rFonts w:eastAsia="仿宋"/>
          <w:kern w:val="0"/>
          <w:sz w:val="32"/>
          <w:szCs w:val="32"/>
        </w:rPr>
        <w:t>学院成立招生委员会，全面负责招生工作，是高职综合评价招生工作的领导机构，由教务处、招生就业办等部门组成，负责</w:t>
      </w:r>
      <w:r w:rsidR="002A5A8A">
        <w:rPr>
          <w:rFonts w:eastAsia="仿宋" w:hint="eastAsia"/>
          <w:kern w:val="0"/>
          <w:sz w:val="32"/>
          <w:szCs w:val="32"/>
        </w:rPr>
        <w:t>综合评价</w:t>
      </w:r>
      <w:r w:rsidR="002A5A8A">
        <w:rPr>
          <w:rFonts w:ascii="华文仿宋" w:eastAsia="华文仿宋" w:hAnsi="华文仿宋" w:hint="eastAsia"/>
          <w:color w:val="000000"/>
          <w:sz w:val="32"/>
          <w:szCs w:val="32"/>
        </w:rPr>
        <w:t>招生考试工作，制定招生政策，确定招生计划，拟定实施方案，讨论决定招生重大事宜等。</w:t>
      </w:r>
    </w:p>
    <w:p w:rsidR="00E100B1" w:rsidRDefault="00000000" w:rsidP="006E1781">
      <w:pPr>
        <w:widowControl/>
        <w:spacing w:line="300" w:lineRule="auto"/>
        <w:ind w:firstLine="643"/>
        <w:jc w:val="left"/>
        <w:rPr>
          <w:rFonts w:eastAsia="仿宋"/>
          <w:kern w:val="0"/>
          <w:sz w:val="24"/>
        </w:rPr>
      </w:pPr>
      <w:r>
        <w:rPr>
          <w:rFonts w:eastAsia="仿宋"/>
          <w:b/>
          <w:bCs/>
          <w:kern w:val="0"/>
          <w:sz w:val="32"/>
          <w:szCs w:val="32"/>
        </w:rPr>
        <w:t>第七条</w:t>
      </w:r>
      <w:r>
        <w:rPr>
          <w:rFonts w:eastAsia="仿宋"/>
          <w:b/>
          <w:bCs/>
          <w:kern w:val="0"/>
          <w:sz w:val="32"/>
          <w:szCs w:val="32"/>
        </w:rPr>
        <w:t xml:space="preserve"> </w:t>
      </w:r>
      <w:r>
        <w:rPr>
          <w:rFonts w:eastAsia="仿宋"/>
          <w:kern w:val="0"/>
          <w:sz w:val="32"/>
          <w:szCs w:val="32"/>
        </w:rPr>
        <w:t>学院招生委员会办公室设在招生就业办，根据国家教育部、省教育厅、</w:t>
      </w:r>
      <w:r w:rsidR="00B61437">
        <w:rPr>
          <w:rFonts w:eastAsia="仿宋" w:hint="eastAsia"/>
          <w:kern w:val="0"/>
          <w:sz w:val="32"/>
          <w:szCs w:val="32"/>
        </w:rPr>
        <w:t>省教育考试院、</w:t>
      </w:r>
      <w:r>
        <w:rPr>
          <w:rFonts w:eastAsia="仿宋"/>
          <w:kern w:val="0"/>
          <w:sz w:val="32"/>
          <w:szCs w:val="32"/>
        </w:rPr>
        <w:t>省招办相关规定，组织实施学院招生委员会决定。学院不委托任何中介机构和个人私自从事招生工作。</w:t>
      </w:r>
      <w:r>
        <w:rPr>
          <w:rFonts w:eastAsia="仿宋"/>
          <w:kern w:val="0"/>
          <w:sz w:val="24"/>
        </w:rPr>
        <w:t xml:space="preserve"> </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第四章</w:t>
      </w:r>
      <w:r>
        <w:rPr>
          <w:rFonts w:eastAsia="黑体"/>
          <w:kern w:val="0"/>
          <w:sz w:val="32"/>
          <w:szCs w:val="32"/>
        </w:rPr>
        <w:t xml:space="preserve">  </w:t>
      </w:r>
      <w:r>
        <w:rPr>
          <w:rFonts w:eastAsia="黑体"/>
          <w:kern w:val="0"/>
          <w:sz w:val="32"/>
          <w:szCs w:val="32"/>
        </w:rPr>
        <w:t>招生计划及专业大类</w:t>
      </w:r>
    </w:p>
    <w:p w:rsidR="00E100B1" w:rsidRDefault="00000000">
      <w:pPr>
        <w:widowControl/>
        <w:spacing w:line="300" w:lineRule="auto"/>
        <w:ind w:firstLine="643"/>
        <w:jc w:val="left"/>
        <w:rPr>
          <w:rFonts w:eastAsia="仿宋"/>
          <w:kern w:val="0"/>
          <w:sz w:val="24"/>
        </w:rPr>
      </w:pPr>
      <w:r>
        <w:rPr>
          <w:rFonts w:eastAsia="仿宋"/>
          <w:b/>
          <w:bCs/>
          <w:kern w:val="0"/>
          <w:sz w:val="32"/>
          <w:szCs w:val="32"/>
        </w:rPr>
        <w:t>第八条</w:t>
      </w:r>
      <w:r>
        <w:rPr>
          <w:rFonts w:eastAsia="仿宋"/>
          <w:kern w:val="0"/>
          <w:sz w:val="32"/>
          <w:szCs w:val="32"/>
        </w:rPr>
        <w:t xml:space="preserve"> </w:t>
      </w:r>
      <w:r w:rsidR="00B61437">
        <w:rPr>
          <w:rFonts w:eastAsia="仿宋" w:hint="eastAsia"/>
          <w:kern w:val="0"/>
          <w:sz w:val="32"/>
          <w:szCs w:val="32"/>
        </w:rPr>
        <w:t>学院</w:t>
      </w:r>
      <w:r>
        <w:rPr>
          <w:rFonts w:eastAsia="仿宋"/>
          <w:kern w:val="0"/>
          <w:sz w:val="32"/>
          <w:szCs w:val="32"/>
        </w:rPr>
        <w:t>在省教育厅核定的招生规模内，根据学院发展规划，综合考虑社会需求和毕业生就业等情况制定招生计划，报省教育厅审核备案后，由省教育厅核准下达。</w:t>
      </w:r>
      <w:r>
        <w:rPr>
          <w:rFonts w:eastAsia="仿宋"/>
          <w:kern w:val="0"/>
          <w:sz w:val="24"/>
        </w:rPr>
        <w:t xml:space="preserve"> </w:t>
      </w:r>
    </w:p>
    <w:p w:rsidR="00E100B1" w:rsidRDefault="00000000">
      <w:pPr>
        <w:widowControl/>
        <w:spacing w:line="300" w:lineRule="auto"/>
        <w:ind w:firstLine="643"/>
        <w:jc w:val="left"/>
        <w:rPr>
          <w:rFonts w:eastAsia="仿宋"/>
          <w:kern w:val="0"/>
          <w:sz w:val="32"/>
          <w:szCs w:val="32"/>
        </w:rPr>
      </w:pPr>
      <w:r>
        <w:rPr>
          <w:rFonts w:eastAsia="仿宋"/>
          <w:b/>
          <w:bCs/>
          <w:kern w:val="0"/>
          <w:sz w:val="32"/>
          <w:szCs w:val="32"/>
        </w:rPr>
        <w:t>第九条</w:t>
      </w:r>
      <w:r>
        <w:rPr>
          <w:rFonts w:eastAsia="仿宋"/>
          <w:kern w:val="0"/>
          <w:sz w:val="32"/>
          <w:szCs w:val="32"/>
        </w:rPr>
        <w:t xml:space="preserve"> </w:t>
      </w:r>
      <w:r>
        <w:rPr>
          <w:rFonts w:eastAsia="仿宋"/>
          <w:kern w:val="0"/>
          <w:sz w:val="32"/>
          <w:szCs w:val="32"/>
        </w:rPr>
        <w:t>我</w:t>
      </w:r>
      <w:r w:rsidR="00B61437">
        <w:rPr>
          <w:rFonts w:eastAsia="仿宋" w:hint="eastAsia"/>
          <w:kern w:val="0"/>
          <w:sz w:val="32"/>
          <w:szCs w:val="32"/>
        </w:rPr>
        <w:t>院</w:t>
      </w:r>
      <w:r>
        <w:rPr>
          <w:rFonts w:eastAsia="仿宋"/>
          <w:kern w:val="0"/>
          <w:sz w:val="32"/>
          <w:szCs w:val="32"/>
        </w:rPr>
        <w:t>招生专业对应陕西省普通高等职业教育分类考试招生职业适应性（技能）测试专业，包含</w:t>
      </w:r>
      <w:r>
        <w:rPr>
          <w:rFonts w:eastAsia="仿宋" w:hint="eastAsia"/>
          <w:kern w:val="0"/>
          <w:sz w:val="32"/>
          <w:szCs w:val="32"/>
        </w:rPr>
        <w:t>土木建筑大类、装备制造大类</w:t>
      </w:r>
      <w:r>
        <w:rPr>
          <w:rFonts w:eastAsia="仿宋"/>
          <w:kern w:val="0"/>
          <w:sz w:val="32"/>
          <w:szCs w:val="32"/>
        </w:rPr>
        <w:t>、</w:t>
      </w:r>
      <w:r>
        <w:rPr>
          <w:rFonts w:eastAsia="仿宋" w:hint="eastAsia"/>
          <w:kern w:val="0"/>
          <w:sz w:val="32"/>
          <w:szCs w:val="32"/>
        </w:rPr>
        <w:t>电子与信息大类、交通运输大类、财经商贸大类、教育与体育大类和文化艺术大类</w:t>
      </w:r>
      <w:r w:rsidR="00520146">
        <w:rPr>
          <w:rFonts w:eastAsia="仿宋" w:hint="eastAsia"/>
          <w:kern w:val="0"/>
          <w:sz w:val="32"/>
          <w:szCs w:val="32"/>
        </w:rPr>
        <w:t>等</w:t>
      </w:r>
      <w:r>
        <w:rPr>
          <w:rFonts w:eastAsia="仿宋" w:hint="eastAsia"/>
          <w:kern w:val="0"/>
          <w:sz w:val="32"/>
          <w:szCs w:val="32"/>
        </w:rPr>
        <w:t>7</w:t>
      </w:r>
      <w:r>
        <w:rPr>
          <w:rFonts w:eastAsia="仿宋"/>
          <w:kern w:val="0"/>
          <w:sz w:val="32"/>
          <w:szCs w:val="32"/>
        </w:rPr>
        <w:t>个专业</w:t>
      </w:r>
      <w:r w:rsidR="00EB4FC1">
        <w:rPr>
          <w:rFonts w:eastAsia="仿宋" w:hint="eastAsia"/>
          <w:kern w:val="0"/>
          <w:sz w:val="32"/>
          <w:szCs w:val="32"/>
        </w:rPr>
        <w:t>大类</w:t>
      </w:r>
      <w:r>
        <w:rPr>
          <w:rFonts w:eastAsia="仿宋" w:hint="eastAsia"/>
          <w:kern w:val="0"/>
          <w:sz w:val="32"/>
          <w:szCs w:val="32"/>
        </w:rPr>
        <w:t>共</w:t>
      </w:r>
      <w:r w:rsidR="00606EC0" w:rsidRPr="006E1781">
        <w:rPr>
          <w:rFonts w:eastAsia="仿宋"/>
          <w:kern w:val="0"/>
          <w:sz w:val="32"/>
          <w:szCs w:val="32"/>
        </w:rPr>
        <w:t>2</w:t>
      </w:r>
      <w:r w:rsidR="00EB4FC1">
        <w:rPr>
          <w:rFonts w:eastAsia="仿宋"/>
          <w:kern w:val="0"/>
          <w:sz w:val="32"/>
          <w:szCs w:val="32"/>
        </w:rPr>
        <w:t>8</w:t>
      </w:r>
      <w:r>
        <w:rPr>
          <w:rFonts w:eastAsia="仿宋"/>
          <w:kern w:val="0"/>
          <w:sz w:val="32"/>
          <w:szCs w:val="32"/>
        </w:rPr>
        <w:t>个专业。</w:t>
      </w:r>
    </w:p>
    <w:p w:rsidR="00A87426" w:rsidRPr="00491EE0" w:rsidRDefault="00000000" w:rsidP="00491EE0">
      <w:pPr>
        <w:widowControl/>
        <w:spacing w:line="300" w:lineRule="auto"/>
        <w:ind w:firstLineChars="200" w:firstLine="643"/>
        <w:jc w:val="left"/>
        <w:rPr>
          <w:rFonts w:eastAsia="仿宋" w:hint="eastAsia"/>
          <w:kern w:val="0"/>
          <w:sz w:val="24"/>
        </w:rPr>
      </w:pPr>
      <w:r>
        <w:rPr>
          <w:rFonts w:eastAsia="仿宋"/>
          <w:b/>
          <w:bCs/>
          <w:kern w:val="0"/>
          <w:sz w:val="32"/>
          <w:szCs w:val="32"/>
        </w:rPr>
        <w:t>第十条</w:t>
      </w:r>
      <w:r>
        <w:rPr>
          <w:rFonts w:eastAsia="仿宋"/>
          <w:kern w:val="0"/>
          <w:sz w:val="32"/>
          <w:szCs w:val="32"/>
        </w:rPr>
        <w:t xml:space="preserve"> </w:t>
      </w:r>
      <w:r>
        <w:rPr>
          <w:rFonts w:eastAsia="仿宋"/>
          <w:kern w:val="0"/>
          <w:sz w:val="32"/>
          <w:szCs w:val="32"/>
        </w:rPr>
        <w:t>高职综合评价招生仅在陕西省内开展。</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第五章</w:t>
      </w:r>
      <w:r>
        <w:rPr>
          <w:rFonts w:eastAsia="黑体"/>
          <w:kern w:val="0"/>
          <w:sz w:val="32"/>
          <w:szCs w:val="32"/>
        </w:rPr>
        <w:t xml:space="preserve">  </w:t>
      </w:r>
      <w:r>
        <w:rPr>
          <w:rFonts w:eastAsia="黑体"/>
          <w:kern w:val="0"/>
          <w:sz w:val="32"/>
          <w:szCs w:val="32"/>
        </w:rPr>
        <w:t>入学申请及考核办法</w:t>
      </w:r>
    </w:p>
    <w:p w:rsidR="00E100B1" w:rsidRDefault="00000000">
      <w:pPr>
        <w:widowControl/>
        <w:spacing w:line="300" w:lineRule="auto"/>
        <w:ind w:firstLine="643"/>
        <w:jc w:val="left"/>
        <w:rPr>
          <w:rFonts w:eastAsia="仿宋"/>
          <w:kern w:val="0"/>
          <w:sz w:val="24"/>
        </w:rPr>
      </w:pPr>
      <w:r>
        <w:rPr>
          <w:rFonts w:eastAsia="仿宋"/>
          <w:b/>
          <w:bCs/>
          <w:kern w:val="0"/>
          <w:sz w:val="32"/>
          <w:szCs w:val="32"/>
        </w:rPr>
        <w:t>第十一条</w:t>
      </w:r>
      <w:r>
        <w:rPr>
          <w:rFonts w:eastAsia="仿宋"/>
          <w:kern w:val="0"/>
          <w:sz w:val="32"/>
          <w:szCs w:val="32"/>
        </w:rPr>
        <w:t xml:space="preserve"> </w:t>
      </w:r>
      <w:r>
        <w:rPr>
          <w:rFonts w:eastAsia="仿宋"/>
          <w:kern w:val="0"/>
          <w:sz w:val="32"/>
          <w:szCs w:val="32"/>
        </w:rPr>
        <w:t>报名对象</w:t>
      </w:r>
      <w:r>
        <w:rPr>
          <w:rFonts w:eastAsia="仿宋"/>
          <w:kern w:val="0"/>
          <w:sz w:val="24"/>
        </w:rPr>
        <w:t xml:space="preserve"> </w:t>
      </w:r>
    </w:p>
    <w:p w:rsidR="00707380" w:rsidRDefault="00DB6225">
      <w:pPr>
        <w:widowControl/>
        <w:spacing w:line="300" w:lineRule="auto"/>
        <w:ind w:firstLine="643"/>
        <w:jc w:val="left"/>
        <w:rPr>
          <w:rFonts w:eastAsia="仿宋"/>
          <w:sz w:val="32"/>
          <w:szCs w:val="32"/>
        </w:rPr>
      </w:pPr>
      <w:r>
        <w:rPr>
          <w:rFonts w:eastAsia="仿宋" w:hint="eastAsia"/>
          <w:sz w:val="32"/>
          <w:szCs w:val="32"/>
        </w:rPr>
        <w:lastRenderedPageBreak/>
        <w:t>1</w:t>
      </w:r>
      <w:r>
        <w:rPr>
          <w:rFonts w:eastAsia="仿宋" w:hint="eastAsia"/>
          <w:sz w:val="32"/>
          <w:szCs w:val="32"/>
        </w:rPr>
        <w:t>、</w:t>
      </w:r>
      <w:r>
        <w:rPr>
          <w:rFonts w:eastAsia="仿宋"/>
          <w:sz w:val="32"/>
          <w:szCs w:val="32"/>
        </w:rPr>
        <w:t>已</w:t>
      </w:r>
      <w:r w:rsidR="00707380">
        <w:rPr>
          <w:rFonts w:eastAsia="仿宋" w:hint="eastAsia"/>
          <w:sz w:val="32"/>
          <w:szCs w:val="32"/>
        </w:rPr>
        <w:t>报名参加</w:t>
      </w:r>
      <w:r>
        <w:rPr>
          <w:rFonts w:eastAsia="仿宋"/>
          <w:sz w:val="32"/>
          <w:szCs w:val="32"/>
        </w:rPr>
        <w:t>202</w:t>
      </w:r>
      <w:r w:rsidR="00746813">
        <w:rPr>
          <w:rFonts w:eastAsia="仿宋"/>
          <w:sz w:val="32"/>
          <w:szCs w:val="32"/>
        </w:rPr>
        <w:t>3</w:t>
      </w:r>
      <w:r>
        <w:rPr>
          <w:rFonts w:eastAsia="仿宋"/>
          <w:sz w:val="32"/>
          <w:szCs w:val="32"/>
        </w:rPr>
        <w:t>年陕西省普通高校招生考试</w:t>
      </w:r>
      <w:r w:rsidR="00707380">
        <w:rPr>
          <w:rFonts w:eastAsia="仿宋" w:hint="eastAsia"/>
          <w:sz w:val="32"/>
          <w:szCs w:val="32"/>
        </w:rPr>
        <w:t>的普通高中毕业生（以下简称“普高生”）；</w:t>
      </w:r>
    </w:p>
    <w:p w:rsidR="00707380" w:rsidRDefault="00707380">
      <w:pPr>
        <w:widowControl/>
        <w:spacing w:line="300" w:lineRule="auto"/>
        <w:ind w:firstLine="643"/>
        <w:jc w:val="left"/>
        <w:rPr>
          <w:rFonts w:eastAsia="仿宋"/>
          <w:sz w:val="32"/>
          <w:szCs w:val="32"/>
        </w:rPr>
      </w:pPr>
      <w:r>
        <w:rPr>
          <w:rFonts w:eastAsia="仿宋" w:hint="eastAsia"/>
          <w:sz w:val="32"/>
          <w:szCs w:val="32"/>
        </w:rPr>
        <w:t>2</w:t>
      </w:r>
      <w:r>
        <w:rPr>
          <w:rFonts w:eastAsia="仿宋" w:hint="eastAsia"/>
          <w:sz w:val="32"/>
          <w:szCs w:val="32"/>
        </w:rPr>
        <w:t>、</w:t>
      </w:r>
      <w:r>
        <w:rPr>
          <w:rFonts w:eastAsia="仿宋"/>
          <w:sz w:val="32"/>
          <w:szCs w:val="32"/>
        </w:rPr>
        <w:t>已</w:t>
      </w:r>
      <w:r>
        <w:rPr>
          <w:rFonts w:eastAsia="仿宋" w:hint="eastAsia"/>
          <w:sz w:val="32"/>
          <w:szCs w:val="32"/>
        </w:rPr>
        <w:t>报名参加</w:t>
      </w:r>
      <w:r>
        <w:rPr>
          <w:rFonts w:eastAsia="仿宋"/>
          <w:sz w:val="32"/>
          <w:szCs w:val="32"/>
        </w:rPr>
        <w:t>2023</w:t>
      </w:r>
      <w:r>
        <w:rPr>
          <w:rFonts w:eastAsia="仿宋"/>
          <w:sz w:val="32"/>
          <w:szCs w:val="32"/>
        </w:rPr>
        <w:t>年陕西省普通高校职业教育单独招生考试</w:t>
      </w:r>
      <w:r>
        <w:rPr>
          <w:rFonts w:eastAsia="仿宋" w:hint="eastAsia"/>
          <w:sz w:val="32"/>
          <w:szCs w:val="32"/>
        </w:rPr>
        <w:t>的中等专业学校、职业高中、技工学校毕业生</w:t>
      </w:r>
      <w:r>
        <w:rPr>
          <w:rFonts w:eastAsia="仿宋"/>
          <w:sz w:val="32"/>
          <w:szCs w:val="32"/>
        </w:rPr>
        <w:t>（</w:t>
      </w:r>
      <w:r>
        <w:rPr>
          <w:rFonts w:eastAsia="仿宋" w:hint="eastAsia"/>
          <w:sz w:val="32"/>
          <w:szCs w:val="32"/>
        </w:rPr>
        <w:t>以下简称“</w:t>
      </w:r>
      <w:r>
        <w:rPr>
          <w:rFonts w:eastAsia="仿宋"/>
          <w:sz w:val="32"/>
          <w:szCs w:val="32"/>
        </w:rPr>
        <w:t>三校生</w:t>
      </w:r>
      <w:r>
        <w:rPr>
          <w:rFonts w:eastAsia="仿宋" w:hint="eastAsia"/>
          <w:sz w:val="32"/>
          <w:szCs w:val="32"/>
        </w:rPr>
        <w:t>”</w:t>
      </w:r>
      <w:r>
        <w:rPr>
          <w:rFonts w:eastAsia="仿宋"/>
          <w:sz w:val="32"/>
          <w:szCs w:val="32"/>
        </w:rPr>
        <w:t>）</w:t>
      </w:r>
      <w:r>
        <w:rPr>
          <w:rFonts w:eastAsia="仿宋" w:hint="eastAsia"/>
          <w:sz w:val="32"/>
          <w:szCs w:val="32"/>
        </w:rPr>
        <w:t>；</w:t>
      </w:r>
    </w:p>
    <w:p w:rsidR="00E100B1" w:rsidRDefault="00707380">
      <w:pPr>
        <w:widowControl/>
        <w:spacing w:line="300" w:lineRule="auto"/>
        <w:ind w:firstLine="643"/>
        <w:jc w:val="left"/>
        <w:rPr>
          <w:rFonts w:eastAsia="仿宋"/>
          <w:sz w:val="32"/>
          <w:szCs w:val="32"/>
        </w:rPr>
      </w:pPr>
      <w:r>
        <w:rPr>
          <w:rFonts w:eastAsia="仿宋" w:hint="eastAsia"/>
          <w:sz w:val="32"/>
          <w:szCs w:val="32"/>
        </w:rPr>
        <w:t>凡符合以上条件之一者，必须参加各县（区）组织的普通高校招生体检。</w:t>
      </w:r>
    </w:p>
    <w:p w:rsidR="00E100B1" w:rsidRDefault="00000000">
      <w:pPr>
        <w:widowControl/>
        <w:spacing w:line="300" w:lineRule="auto"/>
        <w:ind w:firstLine="643"/>
        <w:jc w:val="left"/>
        <w:rPr>
          <w:rFonts w:eastAsia="仿宋"/>
          <w:kern w:val="0"/>
          <w:sz w:val="32"/>
          <w:szCs w:val="32"/>
        </w:rPr>
      </w:pPr>
      <w:r>
        <w:rPr>
          <w:rFonts w:eastAsia="仿宋"/>
          <w:b/>
          <w:bCs/>
          <w:kern w:val="0"/>
          <w:sz w:val="32"/>
          <w:szCs w:val="32"/>
        </w:rPr>
        <w:t>第十二条</w:t>
      </w:r>
      <w:r>
        <w:rPr>
          <w:rFonts w:eastAsia="仿宋"/>
          <w:kern w:val="0"/>
          <w:sz w:val="32"/>
          <w:szCs w:val="32"/>
        </w:rPr>
        <w:t xml:space="preserve"> </w:t>
      </w:r>
      <w:r>
        <w:rPr>
          <w:rFonts w:eastAsia="仿宋"/>
          <w:kern w:val="0"/>
          <w:sz w:val="32"/>
          <w:szCs w:val="32"/>
        </w:rPr>
        <w:t>符合条件的考生于</w:t>
      </w:r>
      <w:r>
        <w:rPr>
          <w:rFonts w:eastAsia="仿宋" w:hint="eastAsia"/>
          <w:bCs/>
          <w:kern w:val="0"/>
          <w:sz w:val="32"/>
          <w:szCs w:val="32"/>
        </w:rPr>
        <w:t>202</w:t>
      </w:r>
      <w:r w:rsidR="00746813">
        <w:rPr>
          <w:rFonts w:eastAsia="仿宋"/>
          <w:bCs/>
          <w:kern w:val="0"/>
          <w:sz w:val="32"/>
          <w:szCs w:val="32"/>
        </w:rPr>
        <w:t>3</w:t>
      </w:r>
      <w:r>
        <w:rPr>
          <w:rFonts w:eastAsia="仿宋" w:hint="eastAsia"/>
          <w:bCs/>
          <w:kern w:val="0"/>
          <w:sz w:val="32"/>
          <w:szCs w:val="32"/>
        </w:rPr>
        <w:t>年</w:t>
      </w:r>
      <w:r>
        <w:rPr>
          <w:rFonts w:eastAsia="仿宋" w:hint="eastAsia"/>
          <w:bCs/>
          <w:kern w:val="0"/>
          <w:sz w:val="32"/>
          <w:szCs w:val="32"/>
        </w:rPr>
        <w:t>3</w:t>
      </w:r>
      <w:r>
        <w:rPr>
          <w:rFonts w:eastAsia="仿宋" w:hint="eastAsia"/>
          <w:bCs/>
          <w:kern w:val="0"/>
          <w:sz w:val="32"/>
          <w:szCs w:val="32"/>
        </w:rPr>
        <w:t>月</w:t>
      </w:r>
      <w:r w:rsidR="00746813">
        <w:rPr>
          <w:rFonts w:eastAsia="仿宋"/>
          <w:bCs/>
          <w:kern w:val="0"/>
          <w:sz w:val="32"/>
          <w:szCs w:val="32"/>
        </w:rPr>
        <w:t>3</w:t>
      </w:r>
      <w:r>
        <w:rPr>
          <w:rFonts w:eastAsia="仿宋" w:hint="eastAsia"/>
          <w:bCs/>
          <w:kern w:val="0"/>
          <w:sz w:val="32"/>
          <w:szCs w:val="32"/>
        </w:rPr>
        <w:t>日</w:t>
      </w:r>
      <w:r>
        <w:rPr>
          <w:rFonts w:eastAsia="仿宋" w:hint="eastAsia"/>
          <w:bCs/>
          <w:kern w:val="0"/>
          <w:sz w:val="32"/>
          <w:szCs w:val="32"/>
        </w:rPr>
        <w:t>9</w:t>
      </w:r>
      <w:r>
        <w:rPr>
          <w:rFonts w:eastAsia="仿宋" w:hint="eastAsia"/>
          <w:bCs/>
          <w:kern w:val="0"/>
          <w:sz w:val="32"/>
          <w:szCs w:val="32"/>
        </w:rPr>
        <w:t>∶</w:t>
      </w:r>
      <w:r>
        <w:rPr>
          <w:rFonts w:eastAsia="仿宋" w:hint="eastAsia"/>
          <w:bCs/>
          <w:kern w:val="0"/>
          <w:sz w:val="32"/>
          <w:szCs w:val="32"/>
        </w:rPr>
        <w:t>00</w:t>
      </w:r>
      <w:r>
        <w:rPr>
          <w:rFonts w:eastAsia="仿宋" w:hint="eastAsia"/>
          <w:bCs/>
          <w:kern w:val="0"/>
          <w:sz w:val="32"/>
          <w:szCs w:val="32"/>
        </w:rPr>
        <w:t>至</w:t>
      </w:r>
      <w:r>
        <w:rPr>
          <w:rFonts w:eastAsia="仿宋" w:hint="eastAsia"/>
          <w:bCs/>
          <w:kern w:val="0"/>
          <w:sz w:val="32"/>
          <w:szCs w:val="32"/>
        </w:rPr>
        <w:t>3</w:t>
      </w:r>
      <w:r>
        <w:rPr>
          <w:rFonts w:eastAsia="仿宋" w:hint="eastAsia"/>
          <w:bCs/>
          <w:kern w:val="0"/>
          <w:sz w:val="32"/>
          <w:szCs w:val="32"/>
        </w:rPr>
        <w:t>月</w:t>
      </w:r>
      <w:r w:rsidR="00746813">
        <w:rPr>
          <w:rFonts w:eastAsia="仿宋"/>
          <w:bCs/>
          <w:kern w:val="0"/>
          <w:sz w:val="32"/>
          <w:szCs w:val="32"/>
        </w:rPr>
        <w:t>9</w:t>
      </w:r>
      <w:r>
        <w:rPr>
          <w:rFonts w:eastAsia="仿宋" w:hint="eastAsia"/>
          <w:bCs/>
          <w:kern w:val="0"/>
          <w:sz w:val="32"/>
          <w:szCs w:val="32"/>
        </w:rPr>
        <w:t>日</w:t>
      </w:r>
      <w:r>
        <w:rPr>
          <w:rFonts w:eastAsia="仿宋" w:hint="eastAsia"/>
          <w:bCs/>
          <w:kern w:val="0"/>
          <w:sz w:val="32"/>
          <w:szCs w:val="32"/>
        </w:rPr>
        <w:t>17</w:t>
      </w:r>
      <w:r>
        <w:rPr>
          <w:rFonts w:eastAsia="仿宋" w:hint="eastAsia"/>
          <w:bCs/>
          <w:kern w:val="0"/>
          <w:sz w:val="32"/>
          <w:szCs w:val="32"/>
        </w:rPr>
        <w:t>∶</w:t>
      </w:r>
      <w:r>
        <w:rPr>
          <w:rFonts w:eastAsia="仿宋" w:hint="eastAsia"/>
          <w:bCs/>
          <w:kern w:val="0"/>
          <w:sz w:val="32"/>
          <w:szCs w:val="32"/>
        </w:rPr>
        <w:t>00</w:t>
      </w:r>
      <w:r>
        <w:rPr>
          <w:rFonts w:eastAsia="仿宋" w:hint="eastAsia"/>
          <w:bCs/>
          <w:kern w:val="0"/>
          <w:sz w:val="32"/>
          <w:szCs w:val="32"/>
        </w:rPr>
        <w:t>，</w:t>
      </w:r>
      <w:r>
        <w:rPr>
          <w:rFonts w:eastAsia="仿宋"/>
          <w:bCs/>
          <w:kern w:val="0"/>
          <w:sz w:val="32"/>
          <w:szCs w:val="32"/>
        </w:rPr>
        <w:t>考生登录陕西省教育考试院门户网站（网址：</w:t>
      </w:r>
      <w:r>
        <w:rPr>
          <w:rFonts w:eastAsia="仿宋"/>
          <w:bCs/>
          <w:kern w:val="0"/>
          <w:sz w:val="32"/>
          <w:szCs w:val="32"/>
        </w:rPr>
        <w:t>https://www.sneea.cn</w:t>
      </w:r>
      <w:r>
        <w:rPr>
          <w:rFonts w:eastAsia="仿宋"/>
          <w:bCs/>
          <w:kern w:val="0"/>
          <w:sz w:val="32"/>
          <w:szCs w:val="32"/>
        </w:rPr>
        <w:t>）或陕西招生考试信息网（网址：</w:t>
      </w:r>
      <w:r>
        <w:rPr>
          <w:rFonts w:eastAsia="仿宋"/>
          <w:bCs/>
          <w:kern w:val="0"/>
          <w:sz w:val="32"/>
          <w:szCs w:val="32"/>
        </w:rPr>
        <w:t>https://www.sneac.com</w:t>
      </w:r>
      <w:r>
        <w:rPr>
          <w:rFonts w:eastAsia="仿宋"/>
          <w:bCs/>
          <w:kern w:val="0"/>
          <w:sz w:val="32"/>
          <w:szCs w:val="32"/>
        </w:rPr>
        <w:t>）</w:t>
      </w:r>
      <w:r>
        <w:rPr>
          <w:rFonts w:eastAsia="仿宋"/>
          <w:kern w:val="0"/>
          <w:sz w:val="32"/>
          <w:szCs w:val="32"/>
        </w:rPr>
        <w:t>，向我院提出入学申请。</w:t>
      </w:r>
    </w:p>
    <w:p w:rsidR="00E100B1" w:rsidRPr="00606EC0" w:rsidRDefault="00000000">
      <w:pPr>
        <w:widowControl/>
        <w:spacing w:line="300" w:lineRule="auto"/>
        <w:ind w:firstLine="643"/>
        <w:jc w:val="left"/>
        <w:rPr>
          <w:rFonts w:eastAsia="仿宋"/>
          <w:kern w:val="0"/>
          <w:sz w:val="32"/>
          <w:szCs w:val="32"/>
        </w:rPr>
      </w:pPr>
      <w:r>
        <w:rPr>
          <w:rFonts w:eastAsia="仿宋"/>
          <w:b/>
          <w:bCs/>
          <w:kern w:val="0"/>
          <w:sz w:val="32"/>
          <w:szCs w:val="32"/>
        </w:rPr>
        <w:t>第十三条</w:t>
      </w:r>
      <w:r>
        <w:rPr>
          <w:rFonts w:eastAsia="仿宋"/>
          <w:kern w:val="0"/>
          <w:sz w:val="32"/>
          <w:szCs w:val="32"/>
        </w:rPr>
        <w:t xml:space="preserve"> </w:t>
      </w:r>
      <w:r>
        <w:rPr>
          <w:rFonts w:eastAsia="仿宋"/>
          <w:kern w:val="0"/>
          <w:sz w:val="32"/>
          <w:szCs w:val="32"/>
        </w:rPr>
        <w:t>对</w:t>
      </w:r>
      <w:r w:rsidR="00707380">
        <w:rPr>
          <w:rFonts w:eastAsia="仿宋" w:hint="eastAsia"/>
          <w:kern w:val="0"/>
          <w:sz w:val="32"/>
          <w:szCs w:val="32"/>
        </w:rPr>
        <w:t>“</w:t>
      </w:r>
      <w:r w:rsidR="00707380">
        <w:rPr>
          <w:rFonts w:eastAsia="仿宋" w:hint="eastAsia"/>
          <w:sz w:val="32"/>
          <w:szCs w:val="32"/>
        </w:rPr>
        <w:t>普高生</w:t>
      </w:r>
      <w:r w:rsidR="00707380">
        <w:rPr>
          <w:rFonts w:eastAsia="仿宋" w:hint="eastAsia"/>
          <w:kern w:val="0"/>
          <w:sz w:val="32"/>
          <w:szCs w:val="32"/>
        </w:rPr>
        <w:t>”</w:t>
      </w:r>
      <w:r>
        <w:rPr>
          <w:rFonts w:eastAsia="仿宋"/>
          <w:kern w:val="0"/>
          <w:sz w:val="32"/>
          <w:szCs w:val="32"/>
        </w:rPr>
        <w:t>入学申请者考核科目为高中学业水平考试成绩</w:t>
      </w:r>
      <w:r w:rsidRPr="00606EC0">
        <w:rPr>
          <w:rFonts w:eastAsia="仿宋"/>
          <w:kern w:val="0"/>
          <w:sz w:val="32"/>
          <w:szCs w:val="32"/>
        </w:rPr>
        <w:t>（</w:t>
      </w:r>
      <w:r w:rsidRPr="00606EC0">
        <w:rPr>
          <w:rFonts w:eastAsia="仿宋" w:hint="eastAsia"/>
          <w:kern w:val="0"/>
          <w:sz w:val="32"/>
          <w:szCs w:val="32"/>
        </w:rPr>
        <w:t>2</w:t>
      </w:r>
      <w:r w:rsidRPr="00606EC0">
        <w:rPr>
          <w:rFonts w:eastAsia="仿宋"/>
          <w:kern w:val="0"/>
          <w:sz w:val="32"/>
          <w:szCs w:val="32"/>
        </w:rPr>
        <w:t>00</w:t>
      </w:r>
      <w:r w:rsidRPr="00606EC0">
        <w:rPr>
          <w:rFonts w:eastAsia="仿宋"/>
          <w:kern w:val="0"/>
          <w:sz w:val="32"/>
          <w:szCs w:val="32"/>
        </w:rPr>
        <w:t>分）、</w:t>
      </w:r>
      <w:r w:rsidRPr="00606EC0">
        <w:rPr>
          <w:rFonts w:eastAsia="仿宋"/>
          <w:sz w:val="32"/>
          <w:szCs w:val="32"/>
        </w:rPr>
        <w:t>职业适应性测试</w:t>
      </w:r>
      <w:r w:rsidRPr="00606EC0">
        <w:rPr>
          <w:rFonts w:eastAsia="仿宋"/>
          <w:kern w:val="0"/>
          <w:sz w:val="32"/>
          <w:szCs w:val="32"/>
        </w:rPr>
        <w:t>（</w:t>
      </w:r>
      <w:r w:rsidRPr="00606EC0">
        <w:rPr>
          <w:rFonts w:eastAsia="仿宋" w:hint="eastAsia"/>
          <w:kern w:val="0"/>
          <w:sz w:val="32"/>
          <w:szCs w:val="32"/>
        </w:rPr>
        <w:t>4</w:t>
      </w:r>
      <w:r w:rsidRPr="00606EC0">
        <w:rPr>
          <w:rFonts w:eastAsia="仿宋"/>
          <w:kern w:val="0"/>
          <w:sz w:val="32"/>
          <w:szCs w:val="32"/>
        </w:rPr>
        <w:t>00</w:t>
      </w:r>
      <w:r w:rsidRPr="00606EC0">
        <w:rPr>
          <w:rFonts w:eastAsia="仿宋"/>
          <w:kern w:val="0"/>
          <w:sz w:val="32"/>
          <w:szCs w:val="32"/>
        </w:rPr>
        <w:t>分），满分</w:t>
      </w:r>
      <w:r w:rsidRPr="00606EC0">
        <w:rPr>
          <w:rFonts w:eastAsia="仿宋" w:hint="eastAsia"/>
          <w:kern w:val="0"/>
          <w:sz w:val="32"/>
          <w:szCs w:val="32"/>
        </w:rPr>
        <w:t>6</w:t>
      </w:r>
      <w:r w:rsidRPr="00606EC0">
        <w:rPr>
          <w:rFonts w:eastAsia="仿宋"/>
          <w:kern w:val="0"/>
          <w:sz w:val="32"/>
          <w:szCs w:val="32"/>
        </w:rPr>
        <w:t>00</w:t>
      </w:r>
      <w:r w:rsidRPr="00606EC0">
        <w:rPr>
          <w:rFonts w:eastAsia="仿宋"/>
          <w:kern w:val="0"/>
          <w:sz w:val="32"/>
          <w:szCs w:val="32"/>
        </w:rPr>
        <w:t>分；</w:t>
      </w:r>
    </w:p>
    <w:p w:rsidR="00E100B1" w:rsidRPr="00606EC0" w:rsidRDefault="00000000">
      <w:pPr>
        <w:widowControl/>
        <w:spacing w:line="300" w:lineRule="auto"/>
        <w:ind w:firstLine="643"/>
        <w:jc w:val="left"/>
        <w:rPr>
          <w:rFonts w:eastAsia="仿宋"/>
          <w:kern w:val="0"/>
          <w:sz w:val="32"/>
          <w:szCs w:val="32"/>
        </w:rPr>
      </w:pPr>
      <w:r w:rsidRPr="00606EC0">
        <w:rPr>
          <w:rFonts w:eastAsia="仿宋"/>
          <w:kern w:val="0"/>
          <w:sz w:val="32"/>
          <w:szCs w:val="32"/>
        </w:rPr>
        <w:t>对</w:t>
      </w:r>
      <w:r w:rsidRPr="00606EC0">
        <w:rPr>
          <w:rFonts w:eastAsia="仿宋" w:hint="eastAsia"/>
          <w:kern w:val="0"/>
          <w:sz w:val="32"/>
          <w:szCs w:val="32"/>
        </w:rPr>
        <w:t>“</w:t>
      </w:r>
      <w:r w:rsidRPr="00606EC0">
        <w:rPr>
          <w:rFonts w:eastAsia="仿宋"/>
          <w:kern w:val="0"/>
          <w:sz w:val="32"/>
          <w:szCs w:val="32"/>
        </w:rPr>
        <w:t>三校生</w:t>
      </w:r>
      <w:r w:rsidRPr="00606EC0">
        <w:rPr>
          <w:rFonts w:eastAsia="仿宋" w:hint="eastAsia"/>
          <w:kern w:val="0"/>
          <w:sz w:val="32"/>
          <w:szCs w:val="32"/>
        </w:rPr>
        <w:t>”</w:t>
      </w:r>
      <w:r w:rsidRPr="00606EC0">
        <w:rPr>
          <w:rFonts w:eastAsia="仿宋"/>
          <w:kern w:val="0"/>
          <w:sz w:val="32"/>
          <w:szCs w:val="32"/>
        </w:rPr>
        <w:t>及高中同等学力人员入学申请者考核科目为学院组织的文化素质测试（</w:t>
      </w:r>
      <w:r w:rsidRPr="00606EC0">
        <w:rPr>
          <w:rFonts w:eastAsia="仿宋" w:hint="eastAsia"/>
          <w:kern w:val="0"/>
          <w:sz w:val="32"/>
          <w:szCs w:val="32"/>
        </w:rPr>
        <w:t>2</w:t>
      </w:r>
      <w:r w:rsidRPr="00606EC0">
        <w:rPr>
          <w:rFonts w:eastAsia="仿宋"/>
          <w:kern w:val="0"/>
          <w:sz w:val="32"/>
          <w:szCs w:val="32"/>
        </w:rPr>
        <w:t>00</w:t>
      </w:r>
      <w:r w:rsidRPr="00606EC0">
        <w:rPr>
          <w:rFonts w:eastAsia="仿宋"/>
          <w:kern w:val="0"/>
          <w:sz w:val="32"/>
          <w:szCs w:val="32"/>
        </w:rPr>
        <w:t>分）</w:t>
      </w:r>
      <w:r w:rsidRPr="00606EC0">
        <w:rPr>
          <w:rFonts w:eastAsia="仿宋"/>
          <w:sz w:val="32"/>
          <w:szCs w:val="32"/>
        </w:rPr>
        <w:t>和职业适应性（技能）测试</w:t>
      </w:r>
      <w:r w:rsidRPr="00606EC0">
        <w:rPr>
          <w:rFonts w:eastAsia="仿宋"/>
          <w:kern w:val="0"/>
          <w:sz w:val="32"/>
          <w:szCs w:val="32"/>
        </w:rPr>
        <w:t>（</w:t>
      </w:r>
      <w:r w:rsidRPr="00606EC0">
        <w:rPr>
          <w:rFonts w:eastAsia="仿宋" w:hint="eastAsia"/>
          <w:kern w:val="0"/>
          <w:sz w:val="32"/>
          <w:szCs w:val="32"/>
        </w:rPr>
        <w:t>4</w:t>
      </w:r>
      <w:r w:rsidRPr="00606EC0">
        <w:rPr>
          <w:rFonts w:eastAsia="仿宋"/>
          <w:kern w:val="0"/>
          <w:sz w:val="32"/>
          <w:szCs w:val="32"/>
        </w:rPr>
        <w:t>00</w:t>
      </w:r>
      <w:r w:rsidRPr="00606EC0">
        <w:rPr>
          <w:rFonts w:eastAsia="仿宋"/>
          <w:kern w:val="0"/>
          <w:sz w:val="32"/>
          <w:szCs w:val="32"/>
        </w:rPr>
        <w:t>分），满分</w:t>
      </w:r>
      <w:r w:rsidRPr="00606EC0">
        <w:rPr>
          <w:rFonts w:eastAsia="仿宋" w:hint="eastAsia"/>
          <w:kern w:val="0"/>
          <w:sz w:val="32"/>
          <w:szCs w:val="32"/>
        </w:rPr>
        <w:t>6</w:t>
      </w:r>
      <w:r w:rsidRPr="00606EC0">
        <w:rPr>
          <w:rFonts w:eastAsia="仿宋"/>
          <w:kern w:val="0"/>
          <w:sz w:val="32"/>
          <w:szCs w:val="32"/>
        </w:rPr>
        <w:t>00</w:t>
      </w:r>
      <w:r w:rsidRPr="00606EC0">
        <w:rPr>
          <w:rFonts w:eastAsia="仿宋"/>
          <w:kern w:val="0"/>
          <w:sz w:val="32"/>
          <w:szCs w:val="32"/>
        </w:rPr>
        <w:t>分。</w:t>
      </w:r>
    </w:p>
    <w:p w:rsidR="00E100B1" w:rsidRDefault="00000000">
      <w:pPr>
        <w:spacing w:line="300" w:lineRule="auto"/>
        <w:ind w:firstLineChars="200" w:firstLine="643"/>
        <w:rPr>
          <w:rFonts w:eastAsia="仿宋"/>
          <w:kern w:val="0"/>
          <w:sz w:val="32"/>
          <w:szCs w:val="32"/>
        </w:rPr>
      </w:pPr>
      <w:r>
        <w:rPr>
          <w:rFonts w:eastAsia="仿宋"/>
          <w:b/>
          <w:bCs/>
          <w:kern w:val="0"/>
          <w:sz w:val="32"/>
          <w:szCs w:val="32"/>
        </w:rPr>
        <w:t>第十四条</w:t>
      </w:r>
      <w:r>
        <w:rPr>
          <w:rFonts w:eastAsia="仿宋"/>
          <w:kern w:val="0"/>
          <w:sz w:val="32"/>
          <w:szCs w:val="32"/>
        </w:rPr>
        <w:t xml:space="preserve"> </w:t>
      </w:r>
      <w:r>
        <w:rPr>
          <w:rFonts w:eastAsia="仿宋"/>
          <w:sz w:val="32"/>
          <w:szCs w:val="32"/>
        </w:rPr>
        <w:t>申请</w:t>
      </w:r>
      <w:r w:rsidR="00606EC0">
        <w:rPr>
          <w:rFonts w:eastAsia="仿宋"/>
          <w:sz w:val="32"/>
          <w:szCs w:val="32"/>
        </w:rPr>
        <w:t>我院</w:t>
      </w:r>
      <w:r>
        <w:rPr>
          <w:rFonts w:eastAsia="仿宋"/>
          <w:sz w:val="32"/>
          <w:szCs w:val="32"/>
        </w:rPr>
        <w:t>的考生于</w:t>
      </w:r>
      <w:r>
        <w:rPr>
          <w:rFonts w:eastAsia="仿宋"/>
          <w:sz w:val="32"/>
          <w:szCs w:val="32"/>
        </w:rPr>
        <w:t>202</w:t>
      </w:r>
      <w:r w:rsidR="00B61437">
        <w:rPr>
          <w:rFonts w:eastAsia="仿宋"/>
          <w:sz w:val="32"/>
          <w:szCs w:val="32"/>
        </w:rPr>
        <w:t>3</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1</w:t>
      </w:r>
      <w:r w:rsidR="00746813">
        <w:rPr>
          <w:rFonts w:eastAsia="仿宋"/>
          <w:sz w:val="32"/>
          <w:szCs w:val="32"/>
        </w:rPr>
        <w:t>1</w:t>
      </w:r>
      <w:r>
        <w:rPr>
          <w:rFonts w:eastAsia="仿宋"/>
          <w:sz w:val="32"/>
          <w:szCs w:val="32"/>
        </w:rPr>
        <w:t>日至</w:t>
      </w:r>
      <w:r>
        <w:rPr>
          <w:rFonts w:eastAsia="仿宋"/>
          <w:sz w:val="32"/>
          <w:szCs w:val="32"/>
        </w:rPr>
        <w:t>1</w:t>
      </w:r>
      <w:r w:rsidR="00746813">
        <w:rPr>
          <w:rFonts w:eastAsia="仿宋"/>
          <w:sz w:val="32"/>
          <w:szCs w:val="32"/>
        </w:rPr>
        <w:t>2</w:t>
      </w:r>
      <w:r>
        <w:rPr>
          <w:rFonts w:eastAsia="仿宋"/>
          <w:sz w:val="32"/>
          <w:szCs w:val="32"/>
        </w:rPr>
        <w:t>日在我院进行现场测评，考生须携带本人第二代《居民身份证》原件，确认报名信息，签订</w:t>
      </w:r>
      <w:r>
        <w:rPr>
          <w:rFonts w:eastAsia="仿宋" w:hint="eastAsia"/>
          <w:sz w:val="32"/>
          <w:szCs w:val="32"/>
        </w:rPr>
        <w:t>“</w:t>
      </w:r>
      <w:r>
        <w:rPr>
          <w:rFonts w:eastAsia="仿宋"/>
          <w:sz w:val="32"/>
          <w:szCs w:val="32"/>
        </w:rPr>
        <w:t>考试诚信承诺书</w:t>
      </w:r>
      <w:r>
        <w:rPr>
          <w:rFonts w:eastAsia="仿宋" w:hint="eastAsia"/>
          <w:sz w:val="32"/>
          <w:szCs w:val="32"/>
        </w:rPr>
        <w:t>”</w:t>
      </w:r>
      <w:r>
        <w:rPr>
          <w:rFonts w:eastAsia="仿宋"/>
          <w:sz w:val="32"/>
          <w:szCs w:val="32"/>
        </w:rPr>
        <w:t>，领取准考证，并参加相应专业类考核科目的测试，考试评价内容：</w:t>
      </w:r>
    </w:p>
    <w:p w:rsidR="00E100B1" w:rsidRDefault="00000000">
      <w:pPr>
        <w:spacing w:line="300" w:lineRule="auto"/>
        <w:ind w:firstLineChars="200" w:firstLine="640"/>
        <w:rPr>
          <w:rFonts w:eastAsia="仿宋"/>
          <w:kern w:val="0"/>
          <w:sz w:val="32"/>
          <w:szCs w:val="32"/>
        </w:rPr>
      </w:pPr>
      <w:r>
        <w:rPr>
          <w:rFonts w:eastAsia="仿宋"/>
          <w:sz w:val="32"/>
          <w:szCs w:val="32"/>
        </w:rPr>
        <w:t>（一）</w:t>
      </w:r>
      <w:r w:rsidR="00707380">
        <w:rPr>
          <w:rFonts w:eastAsia="仿宋" w:hint="eastAsia"/>
          <w:sz w:val="32"/>
          <w:szCs w:val="32"/>
        </w:rPr>
        <w:t>普高生</w:t>
      </w:r>
      <w:r>
        <w:rPr>
          <w:rFonts w:eastAsia="仿宋"/>
          <w:sz w:val="32"/>
          <w:szCs w:val="32"/>
        </w:rPr>
        <w:t>。职业适应性测试</w:t>
      </w:r>
      <w:r>
        <w:rPr>
          <w:rFonts w:eastAsia="仿宋"/>
          <w:kern w:val="0"/>
          <w:sz w:val="32"/>
          <w:szCs w:val="32"/>
        </w:rPr>
        <w:t>分笔试和面试，笔试</w:t>
      </w:r>
      <w:r>
        <w:rPr>
          <w:rFonts w:eastAsia="仿宋"/>
          <w:kern w:val="0"/>
          <w:sz w:val="32"/>
          <w:szCs w:val="32"/>
        </w:rPr>
        <w:t>200</w:t>
      </w:r>
      <w:r>
        <w:rPr>
          <w:rFonts w:eastAsia="仿宋"/>
          <w:kern w:val="0"/>
          <w:sz w:val="32"/>
          <w:szCs w:val="32"/>
        </w:rPr>
        <w:lastRenderedPageBreak/>
        <w:t>分，面试</w:t>
      </w:r>
      <w:r>
        <w:rPr>
          <w:rFonts w:eastAsia="仿宋" w:hint="eastAsia"/>
          <w:kern w:val="0"/>
          <w:sz w:val="32"/>
          <w:szCs w:val="32"/>
        </w:rPr>
        <w:t>2</w:t>
      </w:r>
      <w:r>
        <w:rPr>
          <w:rFonts w:eastAsia="仿宋"/>
          <w:kern w:val="0"/>
          <w:sz w:val="32"/>
          <w:szCs w:val="32"/>
        </w:rPr>
        <w:t>00</w:t>
      </w:r>
      <w:r>
        <w:rPr>
          <w:rFonts w:eastAsia="仿宋"/>
          <w:kern w:val="0"/>
          <w:sz w:val="32"/>
          <w:szCs w:val="32"/>
        </w:rPr>
        <w:t>分，总分</w:t>
      </w:r>
      <w:r>
        <w:rPr>
          <w:rFonts w:eastAsia="仿宋" w:hint="eastAsia"/>
          <w:kern w:val="0"/>
          <w:sz w:val="32"/>
          <w:szCs w:val="32"/>
        </w:rPr>
        <w:t>4</w:t>
      </w:r>
      <w:r>
        <w:rPr>
          <w:rFonts w:eastAsia="仿宋"/>
          <w:kern w:val="0"/>
          <w:sz w:val="32"/>
          <w:szCs w:val="32"/>
        </w:rPr>
        <w:t>00</w:t>
      </w:r>
      <w:r>
        <w:rPr>
          <w:rFonts w:eastAsia="仿宋"/>
          <w:kern w:val="0"/>
          <w:sz w:val="32"/>
          <w:szCs w:val="32"/>
        </w:rPr>
        <w:t>分。主要从考生品质与学习态度，志向与兴趣爱好，文体艺术口才等特长、独立性和实践性及组织能力等诸方面综合能力和职业技能进行综合测试。</w:t>
      </w:r>
    </w:p>
    <w:p w:rsidR="00E100B1" w:rsidRDefault="00000000">
      <w:pPr>
        <w:spacing w:line="300" w:lineRule="auto"/>
        <w:ind w:firstLineChars="200" w:firstLine="640"/>
        <w:rPr>
          <w:rFonts w:eastAsia="仿宋"/>
          <w:sz w:val="32"/>
          <w:szCs w:val="32"/>
        </w:rPr>
      </w:pPr>
      <w:r>
        <w:rPr>
          <w:rFonts w:eastAsia="仿宋"/>
          <w:sz w:val="32"/>
          <w:szCs w:val="32"/>
        </w:rPr>
        <w:t>（二）三校生。文化素质测试采用现场考试形式，考试时间为</w:t>
      </w:r>
      <w:r>
        <w:rPr>
          <w:rFonts w:eastAsia="仿宋"/>
          <w:sz w:val="32"/>
          <w:szCs w:val="32"/>
        </w:rPr>
        <w:t>202</w:t>
      </w:r>
      <w:r w:rsidR="009701B5">
        <w:rPr>
          <w:rFonts w:eastAsia="仿宋"/>
          <w:sz w:val="32"/>
          <w:szCs w:val="32"/>
        </w:rPr>
        <w:t>3</w:t>
      </w:r>
      <w:r>
        <w:rPr>
          <w:rFonts w:eastAsia="仿宋"/>
          <w:sz w:val="32"/>
          <w:szCs w:val="32"/>
        </w:rPr>
        <w:t>年</w:t>
      </w:r>
      <w:r>
        <w:rPr>
          <w:rFonts w:eastAsia="仿宋"/>
          <w:sz w:val="32"/>
          <w:szCs w:val="32"/>
        </w:rPr>
        <w:t>3</w:t>
      </w:r>
      <w:r>
        <w:rPr>
          <w:rFonts w:eastAsia="仿宋"/>
          <w:sz w:val="32"/>
          <w:szCs w:val="32"/>
        </w:rPr>
        <w:t>月</w:t>
      </w:r>
      <w:r w:rsidR="00746813">
        <w:rPr>
          <w:rFonts w:eastAsia="仿宋"/>
          <w:sz w:val="32"/>
          <w:szCs w:val="32"/>
        </w:rPr>
        <w:t>1</w:t>
      </w:r>
      <w:r w:rsidR="00B61437">
        <w:rPr>
          <w:rFonts w:eastAsia="仿宋"/>
          <w:sz w:val="32"/>
          <w:szCs w:val="32"/>
        </w:rPr>
        <w:t>1</w:t>
      </w:r>
      <w:r>
        <w:rPr>
          <w:rFonts w:eastAsia="仿宋"/>
          <w:sz w:val="32"/>
          <w:szCs w:val="32"/>
        </w:rPr>
        <w:t>日</w:t>
      </w:r>
      <w:r>
        <w:rPr>
          <w:rFonts w:eastAsia="仿宋"/>
          <w:sz w:val="32"/>
          <w:szCs w:val="32"/>
        </w:rPr>
        <w:t>9:30-11:30</w:t>
      </w:r>
      <w:r>
        <w:rPr>
          <w:rFonts w:eastAsia="仿宋"/>
          <w:sz w:val="32"/>
          <w:szCs w:val="32"/>
        </w:rPr>
        <w:t>、</w:t>
      </w:r>
      <w:r>
        <w:rPr>
          <w:rFonts w:eastAsia="仿宋"/>
          <w:sz w:val="32"/>
          <w:szCs w:val="32"/>
        </w:rPr>
        <w:t>14:00-16:00</w:t>
      </w:r>
      <w:proofErr w:type="gramStart"/>
      <w:r>
        <w:rPr>
          <w:rFonts w:eastAsia="仿宋"/>
          <w:sz w:val="32"/>
          <w:szCs w:val="32"/>
        </w:rPr>
        <w:t>两</w:t>
      </w:r>
      <w:proofErr w:type="gramEnd"/>
      <w:r>
        <w:rPr>
          <w:rFonts w:eastAsia="仿宋"/>
          <w:sz w:val="32"/>
          <w:szCs w:val="32"/>
        </w:rPr>
        <w:t>场。满分</w:t>
      </w:r>
      <w:r>
        <w:rPr>
          <w:rFonts w:eastAsia="仿宋" w:hint="eastAsia"/>
          <w:sz w:val="32"/>
          <w:szCs w:val="32"/>
        </w:rPr>
        <w:t>2</w:t>
      </w:r>
      <w:r>
        <w:rPr>
          <w:rFonts w:eastAsia="仿宋"/>
          <w:sz w:val="32"/>
          <w:szCs w:val="32"/>
        </w:rPr>
        <w:t>00</w:t>
      </w:r>
      <w:r>
        <w:rPr>
          <w:rFonts w:eastAsia="仿宋"/>
          <w:sz w:val="32"/>
          <w:szCs w:val="32"/>
        </w:rPr>
        <w:t>分，科目为：文化基础知识测评，主要依据《中等职业学校公共基础课课程标准》进行文化素质测试，综合考核语文、数学、英语三科，考试时间为</w:t>
      </w:r>
      <w:r>
        <w:rPr>
          <w:rFonts w:eastAsia="仿宋"/>
          <w:sz w:val="32"/>
          <w:szCs w:val="32"/>
        </w:rPr>
        <w:t>120</w:t>
      </w:r>
      <w:r>
        <w:rPr>
          <w:rFonts w:eastAsia="仿宋"/>
          <w:sz w:val="32"/>
          <w:szCs w:val="32"/>
        </w:rPr>
        <w:t>分钟。</w:t>
      </w:r>
    </w:p>
    <w:p w:rsidR="00E100B1" w:rsidRDefault="00000000">
      <w:pPr>
        <w:spacing w:line="300" w:lineRule="auto"/>
        <w:ind w:firstLineChars="200" w:firstLine="640"/>
        <w:rPr>
          <w:rFonts w:eastAsia="仿宋"/>
          <w:sz w:val="32"/>
          <w:szCs w:val="32"/>
        </w:rPr>
      </w:pPr>
      <w:r>
        <w:rPr>
          <w:rFonts w:eastAsia="仿宋"/>
          <w:sz w:val="32"/>
          <w:szCs w:val="32"/>
        </w:rPr>
        <w:t>职业技能测试</w:t>
      </w:r>
      <w:r>
        <w:rPr>
          <w:rFonts w:eastAsia="仿宋" w:hint="eastAsia"/>
          <w:sz w:val="32"/>
          <w:szCs w:val="32"/>
        </w:rPr>
        <w:t>包括专业能力测试和技术技能测试，</w:t>
      </w:r>
      <w:r>
        <w:rPr>
          <w:rFonts w:eastAsia="仿宋"/>
          <w:sz w:val="32"/>
          <w:szCs w:val="32"/>
        </w:rPr>
        <w:t>采用</w:t>
      </w:r>
      <w:r>
        <w:rPr>
          <w:rFonts w:eastAsia="仿宋" w:hint="eastAsia"/>
          <w:sz w:val="32"/>
          <w:szCs w:val="32"/>
        </w:rPr>
        <w:t>“</w:t>
      </w:r>
      <w:r>
        <w:rPr>
          <w:rFonts w:eastAsia="仿宋"/>
          <w:sz w:val="32"/>
          <w:szCs w:val="32"/>
        </w:rPr>
        <w:t>笔试</w:t>
      </w:r>
      <w:r>
        <w:rPr>
          <w:rFonts w:eastAsia="仿宋"/>
          <w:sz w:val="32"/>
          <w:szCs w:val="32"/>
        </w:rPr>
        <w:t>+</w:t>
      </w:r>
      <w:r>
        <w:rPr>
          <w:rFonts w:eastAsia="仿宋" w:hint="eastAsia"/>
          <w:sz w:val="32"/>
          <w:szCs w:val="32"/>
        </w:rPr>
        <w:t>操作考试”</w:t>
      </w:r>
      <w:r>
        <w:rPr>
          <w:rFonts w:eastAsia="仿宋"/>
          <w:sz w:val="32"/>
          <w:szCs w:val="32"/>
        </w:rPr>
        <w:t>的形式，满分</w:t>
      </w:r>
      <w:r>
        <w:rPr>
          <w:rFonts w:eastAsia="仿宋" w:hint="eastAsia"/>
          <w:sz w:val="32"/>
          <w:szCs w:val="32"/>
        </w:rPr>
        <w:t>4</w:t>
      </w:r>
      <w:r>
        <w:rPr>
          <w:rFonts w:eastAsia="仿宋"/>
          <w:sz w:val="32"/>
          <w:szCs w:val="32"/>
        </w:rPr>
        <w:t>00</w:t>
      </w:r>
      <w:r>
        <w:rPr>
          <w:rFonts w:eastAsia="仿宋"/>
          <w:sz w:val="32"/>
          <w:szCs w:val="32"/>
        </w:rPr>
        <w:t>分</w:t>
      </w:r>
      <w:r>
        <w:rPr>
          <w:rFonts w:eastAsia="仿宋" w:hint="eastAsia"/>
          <w:sz w:val="32"/>
          <w:szCs w:val="32"/>
        </w:rPr>
        <w:t>。其中专业能力测试</w:t>
      </w:r>
      <w:r>
        <w:rPr>
          <w:rFonts w:eastAsia="仿宋" w:hint="eastAsia"/>
          <w:sz w:val="32"/>
          <w:szCs w:val="32"/>
        </w:rPr>
        <w:t>200</w:t>
      </w:r>
      <w:r>
        <w:rPr>
          <w:rFonts w:eastAsia="仿宋" w:hint="eastAsia"/>
          <w:sz w:val="32"/>
          <w:szCs w:val="32"/>
        </w:rPr>
        <w:t>分，以教育部发布的中</w:t>
      </w:r>
      <w:proofErr w:type="gramStart"/>
      <w:r>
        <w:rPr>
          <w:rFonts w:eastAsia="仿宋" w:hint="eastAsia"/>
          <w:sz w:val="32"/>
          <w:szCs w:val="32"/>
        </w:rPr>
        <w:t>职专业</w:t>
      </w:r>
      <w:proofErr w:type="gramEnd"/>
      <w:r>
        <w:rPr>
          <w:rFonts w:eastAsia="仿宋" w:hint="eastAsia"/>
          <w:sz w:val="32"/>
          <w:szCs w:val="32"/>
        </w:rPr>
        <w:t>教学标准中的核心专业知识为基本依据，采取笔试考试，重点考察综合专业能力。技术技能测试</w:t>
      </w:r>
      <w:r>
        <w:rPr>
          <w:rFonts w:eastAsia="仿宋" w:hint="eastAsia"/>
          <w:sz w:val="32"/>
          <w:szCs w:val="32"/>
        </w:rPr>
        <w:t>200</w:t>
      </w:r>
      <w:r>
        <w:rPr>
          <w:rFonts w:eastAsia="仿宋" w:hint="eastAsia"/>
          <w:sz w:val="32"/>
          <w:szCs w:val="32"/>
        </w:rPr>
        <w:t>分，以教育部发布的中</w:t>
      </w:r>
      <w:proofErr w:type="gramStart"/>
      <w:r>
        <w:rPr>
          <w:rFonts w:eastAsia="仿宋" w:hint="eastAsia"/>
          <w:sz w:val="32"/>
          <w:szCs w:val="32"/>
        </w:rPr>
        <w:t>职专业</w:t>
      </w:r>
      <w:proofErr w:type="gramEnd"/>
      <w:r>
        <w:rPr>
          <w:rFonts w:eastAsia="仿宋" w:hint="eastAsia"/>
          <w:sz w:val="32"/>
          <w:szCs w:val="32"/>
        </w:rPr>
        <w:t>教学标准中核心技术技能为基本依据，以操作考试为主，充分体现岗位技能、通用技术等内容。</w:t>
      </w:r>
    </w:p>
    <w:p w:rsidR="00E100B1" w:rsidRDefault="00000000">
      <w:pPr>
        <w:widowControl/>
        <w:spacing w:before="100" w:beforeAutospacing="1" w:after="100" w:afterAutospacing="1" w:line="300" w:lineRule="auto"/>
        <w:ind w:firstLine="643"/>
        <w:jc w:val="left"/>
        <w:rPr>
          <w:rFonts w:eastAsia="仿宋"/>
          <w:b/>
          <w:bCs/>
          <w:kern w:val="0"/>
          <w:sz w:val="32"/>
          <w:szCs w:val="32"/>
        </w:rPr>
      </w:pPr>
      <w:r>
        <w:rPr>
          <w:rFonts w:eastAsia="仿宋"/>
          <w:b/>
          <w:bCs/>
          <w:kern w:val="0"/>
          <w:sz w:val="32"/>
          <w:szCs w:val="32"/>
        </w:rPr>
        <w:t>第十五条</w:t>
      </w:r>
      <w:r>
        <w:rPr>
          <w:rFonts w:eastAsia="仿宋"/>
          <w:kern w:val="0"/>
          <w:sz w:val="32"/>
          <w:szCs w:val="32"/>
        </w:rPr>
        <w:t xml:space="preserve"> </w:t>
      </w:r>
      <w:r w:rsidR="00606EC0">
        <w:rPr>
          <w:rFonts w:eastAsia="仿宋"/>
          <w:sz w:val="32"/>
          <w:szCs w:val="32"/>
        </w:rPr>
        <w:t>我院</w:t>
      </w:r>
      <w:r>
        <w:rPr>
          <w:rFonts w:eastAsia="仿宋"/>
          <w:sz w:val="32"/>
          <w:szCs w:val="32"/>
        </w:rPr>
        <w:t>于</w:t>
      </w:r>
      <w:r>
        <w:rPr>
          <w:rFonts w:eastAsia="仿宋"/>
          <w:sz w:val="32"/>
          <w:szCs w:val="32"/>
        </w:rPr>
        <w:t>202</w:t>
      </w:r>
      <w:r w:rsidR="00B61437">
        <w:rPr>
          <w:rFonts w:eastAsia="仿宋"/>
          <w:sz w:val="32"/>
          <w:szCs w:val="32"/>
        </w:rPr>
        <w:t>3</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2</w:t>
      </w:r>
      <w:r w:rsidR="00B61437">
        <w:rPr>
          <w:rFonts w:eastAsia="仿宋"/>
          <w:sz w:val="32"/>
          <w:szCs w:val="32"/>
        </w:rPr>
        <w:t>2</w:t>
      </w:r>
      <w:r>
        <w:rPr>
          <w:rFonts w:eastAsia="仿宋"/>
          <w:sz w:val="32"/>
          <w:szCs w:val="32"/>
        </w:rPr>
        <w:t>日</w:t>
      </w:r>
      <w:r>
        <w:rPr>
          <w:rFonts w:eastAsia="仿宋"/>
          <w:sz w:val="32"/>
          <w:szCs w:val="32"/>
        </w:rPr>
        <w:t>9:00</w:t>
      </w:r>
      <w:r>
        <w:rPr>
          <w:rFonts w:eastAsia="仿宋"/>
          <w:sz w:val="32"/>
          <w:szCs w:val="32"/>
        </w:rPr>
        <w:t>前，按照本校分类考试招生章程中规定的办法，对考生文化素质测试成绩和职业</w:t>
      </w:r>
      <w:r>
        <w:rPr>
          <w:rFonts w:eastAsia="仿宋"/>
          <w:kern w:val="0"/>
          <w:sz w:val="32"/>
          <w:szCs w:val="32"/>
        </w:rPr>
        <w:t>适应性</w:t>
      </w:r>
      <w:r>
        <w:rPr>
          <w:rFonts w:eastAsia="仿宋"/>
          <w:sz w:val="32"/>
          <w:szCs w:val="32"/>
        </w:rPr>
        <w:t>（技能）测试折合成综合分，形成所有申请本校并参加相应测试考生的成绩库，并通过高职院校分类考试招生网上管理平台报送省教育考试院。</w:t>
      </w:r>
    </w:p>
    <w:p w:rsidR="00E100B1" w:rsidRDefault="00000000">
      <w:pPr>
        <w:widowControl/>
        <w:spacing w:line="300" w:lineRule="auto"/>
        <w:ind w:firstLineChars="200" w:firstLine="643"/>
        <w:jc w:val="left"/>
        <w:rPr>
          <w:rFonts w:eastAsia="仿宋"/>
          <w:sz w:val="32"/>
          <w:szCs w:val="32"/>
        </w:rPr>
      </w:pPr>
      <w:r>
        <w:rPr>
          <w:rFonts w:eastAsia="仿宋"/>
          <w:b/>
          <w:bCs/>
          <w:kern w:val="0"/>
          <w:sz w:val="32"/>
          <w:szCs w:val="32"/>
        </w:rPr>
        <w:lastRenderedPageBreak/>
        <w:t>第十六条</w:t>
      </w:r>
      <w:r>
        <w:rPr>
          <w:rFonts w:eastAsia="仿宋"/>
          <w:kern w:val="0"/>
          <w:sz w:val="32"/>
          <w:szCs w:val="32"/>
        </w:rPr>
        <w:t xml:space="preserve"> </w:t>
      </w:r>
      <w:r w:rsidR="00606EC0">
        <w:rPr>
          <w:rFonts w:eastAsia="仿宋"/>
          <w:sz w:val="32"/>
          <w:szCs w:val="32"/>
        </w:rPr>
        <w:t>我院</w:t>
      </w:r>
      <w:r>
        <w:rPr>
          <w:rFonts w:eastAsia="仿宋"/>
          <w:sz w:val="32"/>
          <w:szCs w:val="32"/>
        </w:rPr>
        <w:t>首次报送预录取考生信息的截止时间为</w:t>
      </w:r>
      <w:r>
        <w:rPr>
          <w:rFonts w:eastAsia="仿宋"/>
          <w:sz w:val="32"/>
          <w:szCs w:val="32"/>
        </w:rPr>
        <w:t>202</w:t>
      </w:r>
      <w:r w:rsidR="00B61437">
        <w:rPr>
          <w:rFonts w:eastAsia="仿宋"/>
          <w:sz w:val="32"/>
          <w:szCs w:val="32"/>
        </w:rPr>
        <w:t>3</w:t>
      </w:r>
      <w:r>
        <w:rPr>
          <w:rFonts w:eastAsia="仿宋"/>
          <w:sz w:val="32"/>
          <w:szCs w:val="32"/>
        </w:rPr>
        <w:t>年</w:t>
      </w:r>
      <w:r>
        <w:rPr>
          <w:rFonts w:eastAsia="仿宋"/>
          <w:sz w:val="32"/>
          <w:szCs w:val="32"/>
        </w:rPr>
        <w:t>3</w:t>
      </w:r>
      <w:r>
        <w:rPr>
          <w:rFonts w:eastAsia="仿宋"/>
          <w:sz w:val="32"/>
          <w:szCs w:val="32"/>
        </w:rPr>
        <w:t>月</w:t>
      </w:r>
      <w:r>
        <w:rPr>
          <w:rFonts w:eastAsia="仿宋"/>
          <w:sz w:val="32"/>
          <w:szCs w:val="32"/>
        </w:rPr>
        <w:t>2</w:t>
      </w:r>
      <w:r w:rsidR="00B61437">
        <w:rPr>
          <w:rFonts w:eastAsia="仿宋"/>
          <w:sz w:val="32"/>
          <w:szCs w:val="32"/>
        </w:rPr>
        <w:t>2</w:t>
      </w:r>
      <w:r>
        <w:rPr>
          <w:rFonts w:eastAsia="仿宋"/>
          <w:sz w:val="32"/>
          <w:szCs w:val="32"/>
        </w:rPr>
        <w:t>日</w:t>
      </w:r>
      <w:r>
        <w:rPr>
          <w:rFonts w:eastAsia="仿宋"/>
          <w:sz w:val="32"/>
          <w:szCs w:val="32"/>
        </w:rPr>
        <w:t>17</w:t>
      </w:r>
      <w:r>
        <w:rPr>
          <w:rFonts w:eastAsia="仿宋" w:hint="eastAsia"/>
          <w:sz w:val="32"/>
          <w:szCs w:val="32"/>
        </w:rPr>
        <w:t>:</w:t>
      </w:r>
      <w:r>
        <w:rPr>
          <w:rFonts w:eastAsia="仿宋"/>
          <w:sz w:val="32"/>
          <w:szCs w:val="32"/>
        </w:rPr>
        <w:t>00</w:t>
      </w:r>
      <w:r>
        <w:rPr>
          <w:rFonts w:eastAsia="仿宋"/>
          <w:sz w:val="32"/>
          <w:szCs w:val="32"/>
        </w:rPr>
        <w:t>，</w:t>
      </w:r>
      <w:r w:rsidR="00606EC0">
        <w:rPr>
          <w:rFonts w:eastAsia="仿宋"/>
          <w:sz w:val="32"/>
          <w:szCs w:val="32"/>
        </w:rPr>
        <w:t>我院</w:t>
      </w:r>
      <w:r>
        <w:rPr>
          <w:rFonts w:eastAsia="仿宋"/>
          <w:sz w:val="32"/>
          <w:szCs w:val="32"/>
        </w:rPr>
        <w:t>依据本校分类考试招生章程，按成绩库中考生综合分由高到低依次进行预录取，预录取考生信息通过高职院校分类考试网上管理平台报送省教育考试院，并在本校网站上公示预录取考生姓名、预录取专业、毕业中学等信息。</w:t>
      </w:r>
    </w:p>
    <w:p w:rsidR="00E100B1" w:rsidRDefault="00000000">
      <w:pPr>
        <w:widowControl/>
        <w:spacing w:line="300" w:lineRule="auto"/>
        <w:ind w:firstLineChars="200" w:firstLine="640"/>
        <w:jc w:val="left"/>
        <w:rPr>
          <w:rFonts w:eastAsia="仿宋"/>
          <w:spacing w:val="-2"/>
          <w:sz w:val="32"/>
          <w:szCs w:val="32"/>
        </w:rPr>
      </w:pPr>
      <w:r>
        <w:rPr>
          <w:rFonts w:eastAsia="仿宋"/>
          <w:sz w:val="32"/>
          <w:szCs w:val="32"/>
        </w:rPr>
        <w:t>首次</w:t>
      </w:r>
      <w:r>
        <w:rPr>
          <w:rFonts w:eastAsia="仿宋"/>
          <w:spacing w:val="-2"/>
          <w:sz w:val="32"/>
          <w:szCs w:val="32"/>
        </w:rPr>
        <w:t>报送的预录取考生经报到注册后，</w:t>
      </w:r>
      <w:r>
        <w:rPr>
          <w:rFonts w:eastAsia="仿宋" w:hint="eastAsia"/>
          <w:spacing w:val="-2"/>
          <w:sz w:val="32"/>
          <w:szCs w:val="32"/>
        </w:rPr>
        <w:t>如果</w:t>
      </w:r>
      <w:r w:rsidR="00606EC0">
        <w:rPr>
          <w:rFonts w:eastAsia="仿宋" w:hint="eastAsia"/>
          <w:spacing w:val="-2"/>
          <w:sz w:val="32"/>
          <w:szCs w:val="32"/>
        </w:rPr>
        <w:t>我院</w:t>
      </w:r>
      <w:r>
        <w:rPr>
          <w:rFonts w:eastAsia="仿宋"/>
          <w:spacing w:val="-2"/>
          <w:sz w:val="32"/>
          <w:szCs w:val="32"/>
        </w:rPr>
        <w:t>招生计划仍有缺额，</w:t>
      </w:r>
      <w:r>
        <w:rPr>
          <w:rFonts w:eastAsia="仿宋" w:hint="eastAsia"/>
          <w:spacing w:val="-2"/>
          <w:sz w:val="32"/>
          <w:szCs w:val="32"/>
        </w:rPr>
        <w:t>202</w:t>
      </w:r>
      <w:r w:rsidR="00B61437">
        <w:rPr>
          <w:rFonts w:eastAsia="仿宋"/>
          <w:spacing w:val="-2"/>
          <w:sz w:val="32"/>
          <w:szCs w:val="32"/>
        </w:rPr>
        <w:t>3</w:t>
      </w:r>
      <w:r>
        <w:rPr>
          <w:rFonts w:eastAsia="仿宋" w:hint="eastAsia"/>
          <w:spacing w:val="-2"/>
          <w:sz w:val="32"/>
          <w:szCs w:val="32"/>
        </w:rPr>
        <w:t>年</w:t>
      </w:r>
      <w:r>
        <w:rPr>
          <w:rFonts w:eastAsia="仿宋"/>
          <w:spacing w:val="-2"/>
          <w:sz w:val="32"/>
          <w:szCs w:val="32"/>
        </w:rPr>
        <w:t>4</w:t>
      </w:r>
      <w:r>
        <w:rPr>
          <w:rFonts w:eastAsia="仿宋"/>
          <w:spacing w:val="-2"/>
          <w:sz w:val="32"/>
          <w:szCs w:val="32"/>
        </w:rPr>
        <w:t>月</w:t>
      </w:r>
      <w:r>
        <w:rPr>
          <w:rFonts w:eastAsia="仿宋"/>
          <w:spacing w:val="-2"/>
          <w:sz w:val="32"/>
          <w:szCs w:val="32"/>
        </w:rPr>
        <w:t>6</w:t>
      </w:r>
      <w:r>
        <w:rPr>
          <w:rFonts w:eastAsia="仿宋"/>
          <w:spacing w:val="-2"/>
          <w:sz w:val="32"/>
          <w:szCs w:val="32"/>
        </w:rPr>
        <w:t>日</w:t>
      </w:r>
      <w:r>
        <w:rPr>
          <w:rFonts w:eastAsia="仿宋"/>
          <w:spacing w:val="-2"/>
          <w:sz w:val="32"/>
          <w:szCs w:val="32"/>
        </w:rPr>
        <w:t>9</w:t>
      </w:r>
      <w:r>
        <w:rPr>
          <w:rFonts w:eastAsia="仿宋" w:hint="eastAsia"/>
          <w:spacing w:val="-2"/>
          <w:sz w:val="32"/>
          <w:szCs w:val="32"/>
        </w:rPr>
        <w:t>:</w:t>
      </w:r>
      <w:r>
        <w:rPr>
          <w:rFonts w:eastAsia="仿宋"/>
          <w:spacing w:val="-2"/>
          <w:sz w:val="32"/>
          <w:szCs w:val="32"/>
        </w:rPr>
        <w:t>00</w:t>
      </w:r>
      <w:r>
        <w:rPr>
          <w:rFonts w:eastAsia="仿宋"/>
          <w:spacing w:val="-2"/>
          <w:sz w:val="32"/>
          <w:szCs w:val="32"/>
        </w:rPr>
        <w:t>至</w:t>
      </w:r>
      <w:r>
        <w:rPr>
          <w:rFonts w:eastAsia="仿宋"/>
          <w:spacing w:val="-2"/>
          <w:sz w:val="32"/>
          <w:szCs w:val="32"/>
        </w:rPr>
        <w:t>4</w:t>
      </w:r>
      <w:r>
        <w:rPr>
          <w:rFonts w:eastAsia="仿宋"/>
          <w:spacing w:val="-2"/>
          <w:sz w:val="32"/>
          <w:szCs w:val="32"/>
        </w:rPr>
        <w:t>月</w:t>
      </w:r>
      <w:r>
        <w:rPr>
          <w:rFonts w:eastAsia="仿宋"/>
          <w:spacing w:val="-2"/>
          <w:sz w:val="32"/>
          <w:szCs w:val="32"/>
        </w:rPr>
        <w:t>10</w:t>
      </w:r>
      <w:r>
        <w:rPr>
          <w:rFonts w:eastAsia="仿宋"/>
          <w:spacing w:val="-2"/>
          <w:sz w:val="32"/>
          <w:szCs w:val="32"/>
        </w:rPr>
        <w:t>日</w:t>
      </w:r>
      <w:r>
        <w:rPr>
          <w:rFonts w:eastAsia="仿宋"/>
          <w:spacing w:val="-2"/>
          <w:sz w:val="32"/>
          <w:szCs w:val="32"/>
        </w:rPr>
        <w:t>17</w:t>
      </w:r>
      <w:r>
        <w:rPr>
          <w:rFonts w:eastAsia="仿宋" w:hint="eastAsia"/>
          <w:spacing w:val="-2"/>
          <w:sz w:val="32"/>
          <w:szCs w:val="32"/>
        </w:rPr>
        <w:t>:</w:t>
      </w:r>
      <w:r>
        <w:rPr>
          <w:rFonts w:eastAsia="仿宋"/>
          <w:spacing w:val="-2"/>
          <w:sz w:val="32"/>
          <w:szCs w:val="32"/>
        </w:rPr>
        <w:t>00</w:t>
      </w:r>
      <w:r>
        <w:rPr>
          <w:rFonts w:eastAsia="仿宋" w:hint="eastAsia"/>
          <w:spacing w:val="-2"/>
          <w:sz w:val="32"/>
          <w:szCs w:val="32"/>
        </w:rPr>
        <w:t>，学院将在已上报成绩的本校生源中进行递补录取，并将预录取考生信息在西安高新科技职业学院招生考试信息网上进行公示。递补预录取的考生须未到其他任何高职教育院校办理报到注册手续。</w:t>
      </w:r>
    </w:p>
    <w:p w:rsidR="00E100B1" w:rsidRDefault="00000000">
      <w:pPr>
        <w:widowControl/>
        <w:spacing w:line="300" w:lineRule="auto"/>
        <w:ind w:firstLineChars="200" w:firstLine="632"/>
        <w:jc w:val="left"/>
        <w:rPr>
          <w:rFonts w:eastAsia="仿宋"/>
          <w:spacing w:val="-2"/>
          <w:sz w:val="32"/>
          <w:szCs w:val="32"/>
        </w:rPr>
      </w:pPr>
      <w:r>
        <w:rPr>
          <w:rFonts w:eastAsia="仿宋"/>
          <w:spacing w:val="-2"/>
          <w:sz w:val="32"/>
          <w:szCs w:val="32"/>
        </w:rPr>
        <w:t>符合高职院校免试招收条件的中职技能拔尖毕业生，</w:t>
      </w:r>
      <w:r>
        <w:rPr>
          <w:rFonts w:eastAsia="仿宋" w:hint="eastAsia"/>
          <w:spacing w:val="-2"/>
          <w:sz w:val="32"/>
          <w:szCs w:val="32"/>
        </w:rPr>
        <w:t>可</w:t>
      </w:r>
      <w:r>
        <w:rPr>
          <w:rFonts w:eastAsia="仿宋"/>
          <w:spacing w:val="-2"/>
          <w:sz w:val="32"/>
          <w:szCs w:val="32"/>
        </w:rPr>
        <w:t>向</w:t>
      </w:r>
      <w:r w:rsidR="00606EC0">
        <w:rPr>
          <w:rFonts w:eastAsia="仿宋" w:hint="eastAsia"/>
          <w:spacing w:val="-2"/>
          <w:sz w:val="32"/>
          <w:szCs w:val="32"/>
        </w:rPr>
        <w:t>我院</w:t>
      </w:r>
      <w:r>
        <w:rPr>
          <w:rFonts w:eastAsia="仿宋"/>
          <w:spacing w:val="-2"/>
          <w:sz w:val="32"/>
          <w:szCs w:val="32"/>
        </w:rPr>
        <w:t>提出入学申请，</w:t>
      </w:r>
      <w:r w:rsidR="00606EC0">
        <w:rPr>
          <w:rFonts w:eastAsia="仿宋" w:hint="eastAsia"/>
          <w:spacing w:val="-2"/>
          <w:sz w:val="32"/>
          <w:szCs w:val="32"/>
        </w:rPr>
        <w:t>我院</w:t>
      </w:r>
      <w:r>
        <w:rPr>
          <w:rFonts w:eastAsia="仿宋"/>
          <w:spacing w:val="-2"/>
          <w:sz w:val="32"/>
          <w:szCs w:val="32"/>
        </w:rPr>
        <w:t>对考生免试入学资格进行审查，相关工作按照《关于做好陕西省高等职业院校免试招收中职技能拔尖毕业生工作的通知》（陕招办〔</w:t>
      </w:r>
      <w:r>
        <w:rPr>
          <w:rFonts w:eastAsia="仿宋"/>
          <w:spacing w:val="-2"/>
          <w:sz w:val="32"/>
          <w:szCs w:val="32"/>
        </w:rPr>
        <w:t>2014</w:t>
      </w:r>
      <w:r>
        <w:rPr>
          <w:rFonts w:eastAsia="仿宋"/>
          <w:spacing w:val="-2"/>
          <w:sz w:val="32"/>
          <w:szCs w:val="32"/>
        </w:rPr>
        <w:t>〕</w:t>
      </w:r>
      <w:r>
        <w:rPr>
          <w:rFonts w:eastAsia="仿宋"/>
          <w:spacing w:val="-2"/>
          <w:sz w:val="32"/>
          <w:szCs w:val="32"/>
        </w:rPr>
        <w:t>21</w:t>
      </w:r>
      <w:r>
        <w:rPr>
          <w:rFonts w:eastAsia="仿宋"/>
          <w:spacing w:val="-2"/>
          <w:sz w:val="32"/>
          <w:szCs w:val="32"/>
        </w:rPr>
        <w:t>号）执行。</w:t>
      </w:r>
    </w:p>
    <w:p w:rsidR="00E100B1" w:rsidRDefault="00000000">
      <w:pPr>
        <w:widowControl/>
        <w:spacing w:line="300" w:lineRule="auto"/>
        <w:ind w:firstLineChars="200" w:firstLine="643"/>
        <w:jc w:val="left"/>
        <w:rPr>
          <w:rFonts w:eastAsia="仿宋"/>
          <w:sz w:val="32"/>
          <w:szCs w:val="32"/>
        </w:rPr>
      </w:pPr>
      <w:r>
        <w:rPr>
          <w:rFonts w:eastAsia="仿宋"/>
          <w:b/>
          <w:bCs/>
          <w:kern w:val="0"/>
          <w:sz w:val="32"/>
          <w:szCs w:val="32"/>
        </w:rPr>
        <w:t>第十七条</w:t>
      </w:r>
      <w:r>
        <w:rPr>
          <w:rFonts w:eastAsia="仿宋"/>
          <w:kern w:val="0"/>
          <w:sz w:val="24"/>
        </w:rPr>
        <w:t xml:space="preserve"> </w:t>
      </w:r>
      <w:r>
        <w:rPr>
          <w:rFonts w:eastAsia="仿宋" w:hint="eastAsia"/>
          <w:spacing w:val="-2"/>
          <w:sz w:val="32"/>
          <w:szCs w:val="32"/>
        </w:rPr>
        <w:t>首批录取预录取考生</w:t>
      </w:r>
      <w:r>
        <w:rPr>
          <w:rFonts w:eastAsia="仿宋"/>
          <w:spacing w:val="-2"/>
          <w:sz w:val="32"/>
          <w:szCs w:val="32"/>
        </w:rPr>
        <w:t>于</w:t>
      </w:r>
      <w:r>
        <w:rPr>
          <w:rFonts w:eastAsia="仿宋"/>
          <w:spacing w:val="-2"/>
          <w:sz w:val="32"/>
          <w:szCs w:val="32"/>
        </w:rPr>
        <w:t>202</w:t>
      </w:r>
      <w:r w:rsidR="00B61437">
        <w:rPr>
          <w:rFonts w:eastAsia="仿宋"/>
          <w:spacing w:val="-2"/>
          <w:sz w:val="32"/>
          <w:szCs w:val="32"/>
        </w:rPr>
        <w:t>3</w:t>
      </w:r>
      <w:r>
        <w:rPr>
          <w:rFonts w:eastAsia="仿宋"/>
          <w:spacing w:val="-2"/>
          <w:sz w:val="32"/>
          <w:szCs w:val="32"/>
        </w:rPr>
        <w:t>年</w:t>
      </w:r>
      <w:r>
        <w:rPr>
          <w:rFonts w:eastAsia="仿宋"/>
          <w:sz w:val="32"/>
          <w:szCs w:val="32"/>
        </w:rPr>
        <w:t>3</w:t>
      </w:r>
      <w:r>
        <w:rPr>
          <w:rFonts w:eastAsia="仿宋"/>
          <w:sz w:val="32"/>
          <w:szCs w:val="32"/>
        </w:rPr>
        <w:t>月</w:t>
      </w:r>
      <w:r>
        <w:rPr>
          <w:rFonts w:eastAsia="仿宋"/>
          <w:sz w:val="32"/>
          <w:szCs w:val="32"/>
        </w:rPr>
        <w:t>3</w:t>
      </w:r>
      <w:r w:rsidR="00B61437">
        <w:rPr>
          <w:rFonts w:eastAsia="仿宋"/>
          <w:sz w:val="32"/>
          <w:szCs w:val="32"/>
        </w:rPr>
        <w:t>0</w:t>
      </w:r>
      <w:r>
        <w:rPr>
          <w:rFonts w:eastAsia="仿宋"/>
          <w:sz w:val="32"/>
          <w:szCs w:val="32"/>
        </w:rPr>
        <w:t>日</w:t>
      </w:r>
      <w:r>
        <w:rPr>
          <w:rFonts w:eastAsia="仿宋"/>
          <w:sz w:val="32"/>
          <w:szCs w:val="32"/>
        </w:rPr>
        <w:t>17</w:t>
      </w:r>
      <w:r>
        <w:rPr>
          <w:rFonts w:eastAsia="仿宋" w:hint="eastAsia"/>
          <w:spacing w:val="-2"/>
          <w:sz w:val="32"/>
          <w:szCs w:val="32"/>
        </w:rPr>
        <w:t>:</w:t>
      </w:r>
      <w:r>
        <w:rPr>
          <w:rFonts w:eastAsia="仿宋"/>
          <w:sz w:val="32"/>
          <w:szCs w:val="32"/>
        </w:rPr>
        <w:t>00</w:t>
      </w:r>
      <w:proofErr w:type="gramStart"/>
      <w:r>
        <w:rPr>
          <w:rFonts w:eastAsia="仿宋" w:hint="eastAsia"/>
          <w:sz w:val="32"/>
          <w:szCs w:val="32"/>
        </w:rPr>
        <w:t>前</w:t>
      </w:r>
      <w:r>
        <w:rPr>
          <w:rFonts w:eastAsia="仿宋"/>
          <w:sz w:val="32"/>
          <w:szCs w:val="32"/>
        </w:rPr>
        <w:t>持本人</w:t>
      </w:r>
      <w:proofErr w:type="gramEnd"/>
      <w:r>
        <w:rPr>
          <w:rFonts w:eastAsia="仿宋"/>
          <w:sz w:val="32"/>
          <w:szCs w:val="32"/>
        </w:rPr>
        <w:t>第二代《居民身份证》原件到</w:t>
      </w:r>
      <w:r w:rsidR="00606EC0">
        <w:rPr>
          <w:rFonts w:eastAsia="仿宋"/>
          <w:sz w:val="32"/>
          <w:szCs w:val="32"/>
        </w:rPr>
        <w:t>我院</w:t>
      </w:r>
      <w:r>
        <w:rPr>
          <w:rFonts w:eastAsia="仿宋"/>
          <w:sz w:val="32"/>
          <w:szCs w:val="32"/>
        </w:rPr>
        <w:t>注册报到，逾期视为自动放弃</w:t>
      </w:r>
      <w:r w:rsidR="00606EC0">
        <w:rPr>
          <w:rFonts w:eastAsia="仿宋"/>
          <w:sz w:val="32"/>
          <w:szCs w:val="32"/>
        </w:rPr>
        <w:t>我院</w:t>
      </w:r>
      <w:r>
        <w:rPr>
          <w:rFonts w:eastAsia="仿宋"/>
          <w:sz w:val="32"/>
          <w:szCs w:val="32"/>
        </w:rPr>
        <w:t>录取资格。递补预录取的新生到校报到注册时间</w:t>
      </w:r>
      <w:r>
        <w:rPr>
          <w:rFonts w:eastAsia="仿宋" w:hint="eastAsia"/>
          <w:sz w:val="32"/>
          <w:szCs w:val="32"/>
        </w:rPr>
        <w:t>为</w:t>
      </w:r>
      <w:r>
        <w:rPr>
          <w:rFonts w:eastAsia="仿宋"/>
          <w:sz w:val="32"/>
          <w:szCs w:val="32"/>
        </w:rPr>
        <w:t>4</w:t>
      </w:r>
      <w:r>
        <w:rPr>
          <w:rFonts w:eastAsia="仿宋"/>
          <w:sz w:val="32"/>
          <w:szCs w:val="32"/>
        </w:rPr>
        <w:t>月</w:t>
      </w:r>
      <w:r>
        <w:rPr>
          <w:rFonts w:eastAsia="仿宋"/>
          <w:sz w:val="32"/>
          <w:szCs w:val="32"/>
        </w:rPr>
        <w:t>17</w:t>
      </w:r>
      <w:r>
        <w:rPr>
          <w:rFonts w:eastAsia="仿宋"/>
          <w:sz w:val="32"/>
          <w:szCs w:val="32"/>
        </w:rPr>
        <w:t>日</w:t>
      </w:r>
      <w:r>
        <w:rPr>
          <w:rFonts w:eastAsia="仿宋"/>
          <w:sz w:val="32"/>
          <w:szCs w:val="32"/>
        </w:rPr>
        <w:t>17</w:t>
      </w:r>
      <w:r>
        <w:rPr>
          <w:rFonts w:eastAsia="仿宋" w:hint="eastAsia"/>
          <w:spacing w:val="-2"/>
          <w:sz w:val="32"/>
          <w:szCs w:val="32"/>
        </w:rPr>
        <w:t>:</w:t>
      </w:r>
      <w:r>
        <w:rPr>
          <w:rFonts w:eastAsia="仿宋"/>
          <w:sz w:val="32"/>
          <w:szCs w:val="32"/>
        </w:rPr>
        <w:t>00</w:t>
      </w:r>
      <w:r>
        <w:rPr>
          <w:rFonts w:eastAsia="仿宋" w:hint="eastAsia"/>
          <w:sz w:val="32"/>
          <w:szCs w:val="32"/>
        </w:rPr>
        <w:t>前</w:t>
      </w:r>
      <w:r>
        <w:rPr>
          <w:rFonts w:eastAsia="仿宋"/>
          <w:sz w:val="32"/>
          <w:szCs w:val="32"/>
        </w:rPr>
        <w:t>。</w:t>
      </w:r>
    </w:p>
    <w:p w:rsidR="00E100B1" w:rsidRDefault="00000000">
      <w:pPr>
        <w:widowControl/>
        <w:spacing w:line="300" w:lineRule="auto"/>
        <w:ind w:firstLineChars="200" w:firstLine="643"/>
        <w:jc w:val="left"/>
        <w:rPr>
          <w:kern w:val="0"/>
          <w:sz w:val="24"/>
        </w:rPr>
      </w:pPr>
      <w:r>
        <w:rPr>
          <w:rFonts w:eastAsia="仿宋"/>
          <w:b/>
          <w:bCs/>
          <w:kern w:val="0"/>
          <w:sz w:val="32"/>
          <w:szCs w:val="32"/>
        </w:rPr>
        <w:t>第十八条</w:t>
      </w:r>
      <w:r>
        <w:rPr>
          <w:rFonts w:eastAsia="仿宋"/>
          <w:kern w:val="0"/>
          <w:sz w:val="24"/>
        </w:rPr>
        <w:t xml:space="preserve"> </w:t>
      </w:r>
      <w:r w:rsidR="00606EC0">
        <w:rPr>
          <w:rFonts w:eastAsia="仿宋"/>
          <w:sz w:val="32"/>
          <w:szCs w:val="32"/>
        </w:rPr>
        <w:t>我院</w:t>
      </w:r>
      <w:r>
        <w:rPr>
          <w:rFonts w:eastAsia="仿宋"/>
          <w:sz w:val="32"/>
          <w:szCs w:val="32"/>
        </w:rPr>
        <w:t>于</w:t>
      </w:r>
      <w:r>
        <w:rPr>
          <w:rFonts w:eastAsia="仿宋"/>
          <w:sz w:val="32"/>
          <w:szCs w:val="32"/>
        </w:rPr>
        <w:t>202</w:t>
      </w:r>
      <w:r w:rsidR="00B61437">
        <w:rPr>
          <w:rFonts w:eastAsia="仿宋"/>
          <w:sz w:val="32"/>
          <w:szCs w:val="32"/>
        </w:rPr>
        <w:t>3</w:t>
      </w:r>
      <w:r>
        <w:rPr>
          <w:rFonts w:eastAsia="仿宋"/>
          <w:sz w:val="32"/>
          <w:szCs w:val="32"/>
        </w:rPr>
        <w:t>年</w:t>
      </w:r>
      <w:r>
        <w:rPr>
          <w:rFonts w:eastAsia="仿宋"/>
          <w:sz w:val="32"/>
          <w:szCs w:val="32"/>
        </w:rPr>
        <w:t>4</w:t>
      </w:r>
      <w:r>
        <w:rPr>
          <w:rFonts w:eastAsia="仿宋"/>
          <w:sz w:val="32"/>
          <w:szCs w:val="32"/>
        </w:rPr>
        <w:t>月</w:t>
      </w:r>
      <w:r>
        <w:rPr>
          <w:rFonts w:eastAsia="仿宋"/>
          <w:sz w:val="32"/>
          <w:szCs w:val="32"/>
        </w:rPr>
        <w:t>19</w:t>
      </w:r>
      <w:r>
        <w:rPr>
          <w:rFonts w:eastAsia="仿宋"/>
          <w:sz w:val="32"/>
          <w:szCs w:val="32"/>
        </w:rPr>
        <w:t>日至</w:t>
      </w:r>
      <w:r>
        <w:rPr>
          <w:rFonts w:eastAsia="仿宋"/>
          <w:sz w:val="32"/>
          <w:szCs w:val="32"/>
        </w:rPr>
        <w:t>20</w:t>
      </w:r>
      <w:r>
        <w:rPr>
          <w:rFonts w:eastAsia="仿宋"/>
          <w:sz w:val="32"/>
          <w:szCs w:val="32"/>
        </w:rPr>
        <w:t>日，到省教育考试院为已报到注册新生办理正式录取备案手续。省教育考</w:t>
      </w:r>
      <w:r>
        <w:rPr>
          <w:rFonts w:eastAsia="仿宋"/>
          <w:sz w:val="32"/>
          <w:szCs w:val="32"/>
        </w:rPr>
        <w:lastRenderedPageBreak/>
        <w:t>试院将在门户网站上公示</w:t>
      </w:r>
      <w:r w:rsidR="00606EC0">
        <w:rPr>
          <w:rFonts w:eastAsia="仿宋"/>
          <w:sz w:val="32"/>
          <w:szCs w:val="32"/>
        </w:rPr>
        <w:t>我院</w:t>
      </w:r>
      <w:r>
        <w:rPr>
          <w:rFonts w:eastAsia="仿宋"/>
          <w:sz w:val="32"/>
          <w:szCs w:val="32"/>
        </w:rPr>
        <w:t>正式录取新生名单，同时</w:t>
      </w:r>
      <w:r w:rsidR="00606EC0">
        <w:rPr>
          <w:rFonts w:eastAsia="仿宋"/>
          <w:sz w:val="32"/>
          <w:szCs w:val="32"/>
        </w:rPr>
        <w:t>我院</w:t>
      </w:r>
      <w:r>
        <w:rPr>
          <w:rFonts w:eastAsia="仿宋"/>
          <w:sz w:val="32"/>
          <w:szCs w:val="32"/>
        </w:rPr>
        <w:t>也将在招生网上进行公示。</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第六章</w:t>
      </w:r>
      <w:r>
        <w:rPr>
          <w:rFonts w:eastAsia="黑体"/>
          <w:kern w:val="0"/>
          <w:sz w:val="32"/>
          <w:szCs w:val="32"/>
        </w:rPr>
        <w:t xml:space="preserve">  </w:t>
      </w:r>
      <w:r>
        <w:rPr>
          <w:rFonts w:eastAsia="黑体"/>
          <w:kern w:val="0"/>
          <w:sz w:val="32"/>
          <w:szCs w:val="32"/>
        </w:rPr>
        <w:t>录取规则</w:t>
      </w:r>
    </w:p>
    <w:p w:rsidR="00E100B1" w:rsidRDefault="00000000">
      <w:pPr>
        <w:widowControl/>
        <w:spacing w:line="300" w:lineRule="auto"/>
        <w:ind w:firstLineChars="200" w:firstLine="643"/>
        <w:jc w:val="left"/>
        <w:rPr>
          <w:rFonts w:eastAsia="仿宋"/>
          <w:sz w:val="32"/>
          <w:szCs w:val="32"/>
        </w:rPr>
      </w:pPr>
      <w:r>
        <w:rPr>
          <w:rFonts w:eastAsia="仿宋"/>
          <w:b/>
          <w:bCs/>
          <w:kern w:val="0"/>
          <w:sz w:val="32"/>
          <w:szCs w:val="32"/>
        </w:rPr>
        <w:t>第十九条</w:t>
      </w:r>
      <w:r>
        <w:rPr>
          <w:rFonts w:eastAsia="仿宋"/>
          <w:b/>
          <w:bCs/>
          <w:kern w:val="0"/>
          <w:sz w:val="32"/>
          <w:szCs w:val="32"/>
        </w:rPr>
        <w:t xml:space="preserve"> </w:t>
      </w:r>
      <w:r w:rsidR="00707380">
        <w:rPr>
          <w:rFonts w:eastAsia="仿宋" w:hint="eastAsia"/>
          <w:kern w:val="0"/>
          <w:sz w:val="32"/>
          <w:szCs w:val="32"/>
        </w:rPr>
        <w:t>普高生</w:t>
      </w:r>
      <w:r>
        <w:rPr>
          <w:rFonts w:eastAsia="仿宋"/>
          <w:kern w:val="0"/>
          <w:sz w:val="32"/>
          <w:szCs w:val="32"/>
        </w:rPr>
        <w:t>。</w:t>
      </w:r>
      <w:r>
        <w:rPr>
          <w:rFonts w:eastAsia="仿宋"/>
          <w:sz w:val="32"/>
          <w:szCs w:val="32"/>
        </w:rPr>
        <w:t>总成绩</w:t>
      </w:r>
      <w:r>
        <w:rPr>
          <w:rFonts w:eastAsia="仿宋"/>
          <w:sz w:val="32"/>
          <w:szCs w:val="32"/>
        </w:rPr>
        <w:t>=</w:t>
      </w:r>
      <w:r>
        <w:rPr>
          <w:rFonts w:eastAsia="仿宋"/>
          <w:kern w:val="0"/>
          <w:sz w:val="32"/>
          <w:szCs w:val="32"/>
        </w:rPr>
        <w:t>高中学业水平考试折合成绩（</w:t>
      </w:r>
      <w:r>
        <w:rPr>
          <w:rFonts w:eastAsia="仿宋" w:hint="eastAsia"/>
          <w:kern w:val="0"/>
          <w:sz w:val="32"/>
          <w:szCs w:val="32"/>
        </w:rPr>
        <w:t>2</w:t>
      </w:r>
      <w:r>
        <w:rPr>
          <w:rFonts w:eastAsia="仿宋"/>
          <w:kern w:val="0"/>
          <w:sz w:val="32"/>
          <w:szCs w:val="32"/>
        </w:rPr>
        <w:t>00</w:t>
      </w:r>
      <w:r>
        <w:rPr>
          <w:rFonts w:eastAsia="仿宋"/>
          <w:kern w:val="0"/>
          <w:sz w:val="32"/>
          <w:szCs w:val="32"/>
        </w:rPr>
        <w:t>分）</w:t>
      </w:r>
      <w:r>
        <w:rPr>
          <w:rFonts w:eastAsia="仿宋"/>
          <w:sz w:val="32"/>
          <w:szCs w:val="32"/>
        </w:rPr>
        <w:t>+</w:t>
      </w:r>
      <w:r>
        <w:rPr>
          <w:rFonts w:eastAsia="仿宋"/>
          <w:sz w:val="32"/>
          <w:szCs w:val="32"/>
        </w:rPr>
        <w:t>职业适应性（技能）测试成绩（</w:t>
      </w:r>
      <w:r>
        <w:rPr>
          <w:rFonts w:eastAsia="仿宋" w:hint="eastAsia"/>
          <w:sz w:val="32"/>
          <w:szCs w:val="32"/>
        </w:rPr>
        <w:t>4</w:t>
      </w:r>
      <w:r>
        <w:rPr>
          <w:rFonts w:eastAsia="仿宋"/>
          <w:sz w:val="32"/>
          <w:szCs w:val="32"/>
        </w:rPr>
        <w:t>00</w:t>
      </w:r>
      <w:r>
        <w:rPr>
          <w:rFonts w:eastAsia="仿宋"/>
          <w:sz w:val="32"/>
          <w:szCs w:val="32"/>
        </w:rPr>
        <w:t>分），总分</w:t>
      </w:r>
      <w:r>
        <w:rPr>
          <w:rFonts w:eastAsia="仿宋" w:hint="eastAsia"/>
          <w:sz w:val="32"/>
          <w:szCs w:val="32"/>
        </w:rPr>
        <w:t>6</w:t>
      </w:r>
      <w:r>
        <w:rPr>
          <w:rFonts w:eastAsia="仿宋"/>
          <w:sz w:val="32"/>
          <w:szCs w:val="32"/>
        </w:rPr>
        <w:t>00</w:t>
      </w:r>
      <w:r>
        <w:rPr>
          <w:rFonts w:eastAsia="仿宋"/>
          <w:sz w:val="32"/>
          <w:szCs w:val="32"/>
        </w:rPr>
        <w:t>分。按总成绩从高到低、分专业类划定分数线进行录取。其中</w:t>
      </w:r>
      <w:r>
        <w:rPr>
          <w:rFonts w:eastAsia="仿宋"/>
          <w:kern w:val="0"/>
          <w:sz w:val="32"/>
          <w:szCs w:val="32"/>
        </w:rPr>
        <w:t>学业水平测试成绩中</w:t>
      </w:r>
      <w:r>
        <w:rPr>
          <w:rFonts w:eastAsia="仿宋"/>
          <w:kern w:val="0"/>
          <w:sz w:val="32"/>
          <w:szCs w:val="32"/>
        </w:rPr>
        <w:t>A</w:t>
      </w:r>
      <w:r>
        <w:rPr>
          <w:rFonts w:eastAsia="仿宋"/>
          <w:kern w:val="0"/>
          <w:sz w:val="32"/>
          <w:szCs w:val="32"/>
        </w:rPr>
        <w:t>、</w:t>
      </w:r>
      <w:r>
        <w:rPr>
          <w:rFonts w:eastAsia="仿宋"/>
          <w:kern w:val="0"/>
          <w:sz w:val="32"/>
          <w:szCs w:val="32"/>
        </w:rPr>
        <w:t>B</w:t>
      </w:r>
      <w:r>
        <w:rPr>
          <w:rFonts w:eastAsia="仿宋"/>
          <w:kern w:val="0"/>
          <w:sz w:val="32"/>
          <w:szCs w:val="32"/>
        </w:rPr>
        <w:t>、</w:t>
      </w:r>
      <w:r>
        <w:rPr>
          <w:rFonts w:eastAsia="仿宋"/>
          <w:kern w:val="0"/>
          <w:sz w:val="32"/>
          <w:szCs w:val="32"/>
        </w:rPr>
        <w:t>C</w:t>
      </w:r>
      <w:r>
        <w:rPr>
          <w:rFonts w:eastAsia="仿宋"/>
          <w:kern w:val="0"/>
          <w:sz w:val="32"/>
          <w:szCs w:val="32"/>
        </w:rPr>
        <w:t>、</w:t>
      </w:r>
      <w:r>
        <w:rPr>
          <w:rFonts w:eastAsia="仿宋"/>
          <w:kern w:val="0"/>
          <w:sz w:val="32"/>
          <w:szCs w:val="32"/>
        </w:rPr>
        <w:t>D</w:t>
      </w:r>
      <w:r>
        <w:rPr>
          <w:rFonts w:eastAsia="仿宋"/>
          <w:kern w:val="0"/>
          <w:sz w:val="32"/>
          <w:szCs w:val="32"/>
        </w:rPr>
        <w:t>分别按</w:t>
      </w:r>
      <w:r>
        <w:rPr>
          <w:rFonts w:eastAsia="仿宋" w:hint="eastAsia"/>
          <w:kern w:val="0"/>
          <w:sz w:val="32"/>
          <w:szCs w:val="32"/>
        </w:rPr>
        <w:t>2</w:t>
      </w:r>
      <w:r>
        <w:rPr>
          <w:rFonts w:eastAsia="仿宋"/>
          <w:kern w:val="0"/>
          <w:sz w:val="32"/>
          <w:szCs w:val="32"/>
        </w:rPr>
        <w:t>00</w:t>
      </w:r>
      <w:r>
        <w:rPr>
          <w:rFonts w:eastAsia="仿宋"/>
          <w:kern w:val="0"/>
          <w:sz w:val="32"/>
          <w:szCs w:val="32"/>
        </w:rPr>
        <w:t>、</w:t>
      </w:r>
      <w:r>
        <w:rPr>
          <w:rFonts w:eastAsia="仿宋" w:hint="eastAsia"/>
          <w:kern w:val="0"/>
          <w:sz w:val="32"/>
          <w:szCs w:val="32"/>
        </w:rPr>
        <w:t>18</w:t>
      </w:r>
      <w:r>
        <w:rPr>
          <w:rFonts w:eastAsia="仿宋"/>
          <w:kern w:val="0"/>
          <w:sz w:val="32"/>
          <w:szCs w:val="32"/>
        </w:rPr>
        <w:t>0</w:t>
      </w:r>
      <w:r>
        <w:rPr>
          <w:rFonts w:eastAsia="仿宋"/>
          <w:kern w:val="0"/>
          <w:sz w:val="32"/>
          <w:szCs w:val="32"/>
        </w:rPr>
        <w:t>、</w:t>
      </w:r>
      <w:r>
        <w:rPr>
          <w:rFonts w:eastAsia="仿宋" w:hint="eastAsia"/>
          <w:kern w:val="0"/>
          <w:sz w:val="32"/>
          <w:szCs w:val="32"/>
        </w:rPr>
        <w:t>160</w:t>
      </w:r>
      <w:r>
        <w:rPr>
          <w:rFonts w:eastAsia="仿宋"/>
          <w:kern w:val="0"/>
          <w:sz w:val="32"/>
          <w:szCs w:val="32"/>
        </w:rPr>
        <w:t>、</w:t>
      </w:r>
      <w:r>
        <w:rPr>
          <w:rFonts w:eastAsia="仿宋" w:hint="eastAsia"/>
          <w:kern w:val="0"/>
          <w:sz w:val="32"/>
          <w:szCs w:val="32"/>
        </w:rPr>
        <w:t>140</w:t>
      </w:r>
      <w:r>
        <w:rPr>
          <w:rFonts w:eastAsia="仿宋"/>
          <w:kern w:val="0"/>
          <w:sz w:val="32"/>
          <w:szCs w:val="32"/>
        </w:rPr>
        <w:t>分计，相加所得成绩总和取平均值计入综合评价成绩。</w:t>
      </w:r>
    </w:p>
    <w:p w:rsidR="00E100B1" w:rsidRDefault="00000000">
      <w:pPr>
        <w:spacing w:line="300" w:lineRule="auto"/>
        <w:ind w:firstLineChars="200" w:firstLine="640"/>
        <w:rPr>
          <w:rFonts w:eastAsia="仿宋"/>
          <w:sz w:val="32"/>
          <w:szCs w:val="32"/>
        </w:rPr>
      </w:pPr>
      <w:r>
        <w:rPr>
          <w:rFonts w:eastAsia="仿宋" w:hint="eastAsia"/>
          <w:kern w:val="0"/>
          <w:sz w:val="32"/>
          <w:szCs w:val="32"/>
        </w:rPr>
        <w:t>“</w:t>
      </w:r>
      <w:r>
        <w:rPr>
          <w:rFonts w:eastAsia="仿宋"/>
          <w:kern w:val="0"/>
          <w:sz w:val="32"/>
          <w:szCs w:val="32"/>
        </w:rPr>
        <w:t>三校生</w:t>
      </w:r>
      <w:r>
        <w:rPr>
          <w:rFonts w:eastAsia="仿宋" w:hint="eastAsia"/>
          <w:kern w:val="0"/>
          <w:sz w:val="32"/>
          <w:szCs w:val="32"/>
        </w:rPr>
        <w:t>”</w:t>
      </w:r>
      <w:r>
        <w:rPr>
          <w:rFonts w:eastAsia="仿宋"/>
          <w:kern w:val="0"/>
          <w:sz w:val="32"/>
          <w:szCs w:val="32"/>
        </w:rPr>
        <w:t>及高中同等学力人员。</w:t>
      </w:r>
      <w:r>
        <w:rPr>
          <w:rFonts w:eastAsia="仿宋"/>
          <w:sz w:val="32"/>
          <w:szCs w:val="32"/>
        </w:rPr>
        <w:t>总成绩</w:t>
      </w:r>
      <w:r>
        <w:rPr>
          <w:rFonts w:eastAsia="仿宋"/>
          <w:sz w:val="32"/>
          <w:szCs w:val="32"/>
        </w:rPr>
        <w:t>=</w:t>
      </w:r>
      <w:r>
        <w:rPr>
          <w:rFonts w:eastAsia="仿宋"/>
          <w:kern w:val="0"/>
          <w:sz w:val="32"/>
          <w:szCs w:val="32"/>
        </w:rPr>
        <w:t>文化素质测试成绩（</w:t>
      </w:r>
      <w:r>
        <w:rPr>
          <w:rFonts w:eastAsia="仿宋" w:hint="eastAsia"/>
          <w:kern w:val="0"/>
          <w:sz w:val="32"/>
          <w:szCs w:val="32"/>
        </w:rPr>
        <w:t>2</w:t>
      </w:r>
      <w:r>
        <w:rPr>
          <w:rFonts w:eastAsia="仿宋"/>
          <w:kern w:val="0"/>
          <w:sz w:val="32"/>
          <w:szCs w:val="32"/>
        </w:rPr>
        <w:t>00</w:t>
      </w:r>
      <w:r>
        <w:rPr>
          <w:rFonts w:eastAsia="仿宋"/>
          <w:kern w:val="0"/>
          <w:sz w:val="32"/>
          <w:szCs w:val="32"/>
        </w:rPr>
        <w:t>分）</w:t>
      </w:r>
      <w:r>
        <w:rPr>
          <w:rFonts w:eastAsia="仿宋"/>
          <w:sz w:val="32"/>
          <w:szCs w:val="32"/>
        </w:rPr>
        <w:t>+</w:t>
      </w:r>
      <w:r>
        <w:rPr>
          <w:rFonts w:eastAsia="仿宋"/>
          <w:sz w:val="32"/>
          <w:szCs w:val="32"/>
        </w:rPr>
        <w:t>职业适应性（技能）测试成绩</w:t>
      </w:r>
      <w:r>
        <w:rPr>
          <w:rFonts w:eastAsia="仿宋"/>
          <w:kern w:val="0"/>
          <w:sz w:val="32"/>
          <w:szCs w:val="32"/>
        </w:rPr>
        <w:t>（</w:t>
      </w:r>
      <w:r>
        <w:rPr>
          <w:rFonts w:eastAsia="仿宋" w:hint="eastAsia"/>
          <w:kern w:val="0"/>
          <w:sz w:val="32"/>
          <w:szCs w:val="32"/>
        </w:rPr>
        <w:t>4</w:t>
      </w:r>
      <w:r>
        <w:rPr>
          <w:rFonts w:eastAsia="仿宋"/>
          <w:kern w:val="0"/>
          <w:sz w:val="32"/>
          <w:szCs w:val="32"/>
        </w:rPr>
        <w:t>00</w:t>
      </w:r>
      <w:r>
        <w:rPr>
          <w:rFonts w:eastAsia="仿宋"/>
          <w:kern w:val="0"/>
          <w:sz w:val="32"/>
          <w:szCs w:val="32"/>
        </w:rPr>
        <w:t>分）</w:t>
      </w:r>
      <w:r>
        <w:rPr>
          <w:rFonts w:eastAsia="仿宋"/>
          <w:sz w:val="32"/>
          <w:szCs w:val="32"/>
        </w:rPr>
        <w:t>，总分</w:t>
      </w:r>
      <w:r>
        <w:rPr>
          <w:rFonts w:eastAsia="仿宋" w:hint="eastAsia"/>
          <w:sz w:val="32"/>
          <w:szCs w:val="32"/>
        </w:rPr>
        <w:t>6</w:t>
      </w:r>
      <w:r>
        <w:rPr>
          <w:rFonts w:eastAsia="仿宋"/>
          <w:sz w:val="32"/>
          <w:szCs w:val="32"/>
        </w:rPr>
        <w:t>00</w:t>
      </w:r>
      <w:r>
        <w:rPr>
          <w:rFonts w:eastAsia="仿宋"/>
          <w:sz w:val="32"/>
          <w:szCs w:val="32"/>
        </w:rPr>
        <w:t>分。按总成绩从高到低、分专业类划定分数线进行录取。</w:t>
      </w:r>
    </w:p>
    <w:p w:rsidR="00E100B1" w:rsidRDefault="00000000">
      <w:pPr>
        <w:widowControl/>
        <w:spacing w:line="300" w:lineRule="auto"/>
        <w:ind w:firstLine="640"/>
        <w:jc w:val="left"/>
        <w:rPr>
          <w:rFonts w:eastAsia="仿宋"/>
          <w:sz w:val="32"/>
          <w:szCs w:val="32"/>
        </w:rPr>
      </w:pPr>
      <w:r>
        <w:rPr>
          <w:rFonts w:eastAsia="仿宋"/>
          <w:sz w:val="32"/>
          <w:szCs w:val="32"/>
        </w:rPr>
        <w:t>对没有学业水平考试成绩的普通高中学生，按照高中同等学力人员进行考核。</w:t>
      </w:r>
      <w:r>
        <w:rPr>
          <w:rFonts w:eastAsia="仿宋"/>
          <w:sz w:val="32"/>
          <w:szCs w:val="32"/>
        </w:rPr>
        <w:t xml:space="preserve"> </w:t>
      </w:r>
    </w:p>
    <w:p w:rsidR="00E100B1" w:rsidRPr="005C0C39" w:rsidRDefault="007F7B92" w:rsidP="005C0C39">
      <w:pPr>
        <w:ind w:firstLineChars="200" w:firstLine="640"/>
        <w:rPr>
          <w:rFonts w:eastAsia="仿宋"/>
          <w:sz w:val="32"/>
          <w:szCs w:val="32"/>
        </w:rPr>
      </w:pPr>
      <w:r w:rsidRPr="007F7B92">
        <w:rPr>
          <w:rFonts w:eastAsia="仿宋" w:hint="eastAsia"/>
          <w:sz w:val="32"/>
          <w:szCs w:val="32"/>
        </w:rPr>
        <w:t>学院对入学申请者以不低于实考人数</w:t>
      </w:r>
      <w:r w:rsidRPr="007F7B92">
        <w:rPr>
          <w:rFonts w:eastAsia="仿宋" w:hint="eastAsia"/>
          <w:sz w:val="32"/>
          <w:szCs w:val="32"/>
        </w:rPr>
        <w:t>3%</w:t>
      </w:r>
      <w:r w:rsidRPr="007F7B92">
        <w:rPr>
          <w:rFonts w:eastAsia="仿宋" w:hint="eastAsia"/>
          <w:sz w:val="32"/>
          <w:szCs w:val="32"/>
        </w:rPr>
        <w:t>的淘汰比例，确定录取人数。</w:t>
      </w:r>
    </w:p>
    <w:p w:rsidR="00E100B1" w:rsidRDefault="00000000">
      <w:pPr>
        <w:widowControl/>
        <w:spacing w:line="300" w:lineRule="auto"/>
        <w:ind w:firstLineChars="200" w:firstLine="643"/>
        <w:jc w:val="left"/>
        <w:rPr>
          <w:rFonts w:eastAsia="仿宋"/>
          <w:kern w:val="0"/>
          <w:sz w:val="32"/>
          <w:szCs w:val="32"/>
        </w:rPr>
      </w:pPr>
      <w:r>
        <w:rPr>
          <w:rFonts w:eastAsia="仿宋"/>
          <w:b/>
          <w:bCs/>
          <w:kern w:val="0"/>
          <w:sz w:val="32"/>
          <w:szCs w:val="32"/>
        </w:rPr>
        <w:t>第二十条</w:t>
      </w:r>
      <w:r>
        <w:rPr>
          <w:rFonts w:eastAsia="仿宋"/>
          <w:kern w:val="0"/>
          <w:sz w:val="32"/>
          <w:szCs w:val="32"/>
        </w:rPr>
        <w:t xml:space="preserve"> </w:t>
      </w:r>
      <w:r>
        <w:rPr>
          <w:rFonts w:eastAsia="仿宋"/>
          <w:kern w:val="0"/>
          <w:sz w:val="32"/>
          <w:szCs w:val="32"/>
        </w:rPr>
        <w:t>对考生身体健康状况的要求参考《普通高校招生体检指导意见》及有关规定，对于高考体检结果或学校体检复查结果不符合前述规定或要求的考生，学校可取消其被预录取或录取资格。</w:t>
      </w:r>
    </w:p>
    <w:p w:rsidR="00CC1CF8" w:rsidRDefault="00000000" w:rsidP="00CC1CF8">
      <w:pPr>
        <w:spacing w:line="300" w:lineRule="auto"/>
        <w:ind w:firstLineChars="197" w:firstLine="633"/>
        <w:rPr>
          <w:color w:val="000000"/>
          <w:sz w:val="29"/>
          <w:szCs w:val="29"/>
        </w:rPr>
      </w:pPr>
      <w:r>
        <w:rPr>
          <w:rFonts w:eastAsia="仿宋"/>
          <w:b/>
          <w:bCs/>
          <w:kern w:val="0"/>
          <w:sz w:val="32"/>
          <w:szCs w:val="32"/>
        </w:rPr>
        <w:lastRenderedPageBreak/>
        <w:t>第二十一条</w:t>
      </w:r>
      <w:r>
        <w:rPr>
          <w:rFonts w:eastAsia="仿宋"/>
          <w:kern w:val="0"/>
          <w:sz w:val="32"/>
          <w:szCs w:val="32"/>
        </w:rPr>
        <w:t xml:space="preserve"> </w:t>
      </w:r>
      <w:r>
        <w:rPr>
          <w:rFonts w:eastAsia="仿宋"/>
          <w:sz w:val="32"/>
          <w:szCs w:val="32"/>
        </w:rPr>
        <w:t>严格遵守教育部和省教育考试院有关招生录取工作的政策和规定，</w:t>
      </w:r>
      <w:r w:rsidR="00CC1CF8">
        <w:rPr>
          <w:rFonts w:eastAsia="仿宋" w:hint="eastAsia"/>
          <w:sz w:val="32"/>
          <w:szCs w:val="32"/>
        </w:rPr>
        <w:t>对进档的学生</w:t>
      </w:r>
      <w:r>
        <w:rPr>
          <w:rFonts w:eastAsia="仿宋"/>
          <w:sz w:val="32"/>
          <w:szCs w:val="32"/>
        </w:rPr>
        <w:t>按照</w:t>
      </w:r>
      <w:r>
        <w:rPr>
          <w:rFonts w:eastAsia="仿宋" w:hint="eastAsia"/>
          <w:sz w:val="32"/>
          <w:szCs w:val="32"/>
        </w:rPr>
        <w:t>“</w:t>
      </w:r>
      <w:r>
        <w:rPr>
          <w:rFonts w:eastAsia="仿宋"/>
          <w:sz w:val="32"/>
          <w:szCs w:val="32"/>
        </w:rPr>
        <w:t>分数优先、遵循志愿</w:t>
      </w:r>
      <w:r>
        <w:rPr>
          <w:rFonts w:eastAsia="仿宋" w:hint="eastAsia"/>
          <w:sz w:val="32"/>
          <w:szCs w:val="32"/>
        </w:rPr>
        <w:t>”</w:t>
      </w:r>
      <w:r>
        <w:rPr>
          <w:rFonts w:eastAsia="仿宋"/>
          <w:sz w:val="32"/>
          <w:szCs w:val="32"/>
        </w:rPr>
        <w:t>原则</w:t>
      </w:r>
      <w:r w:rsidR="00CC1CF8">
        <w:rPr>
          <w:rFonts w:eastAsia="仿宋" w:hint="eastAsia"/>
          <w:sz w:val="32"/>
          <w:szCs w:val="32"/>
        </w:rPr>
        <w:t>确定录取专业</w:t>
      </w:r>
      <w:r>
        <w:rPr>
          <w:rFonts w:eastAsia="仿宋"/>
          <w:sz w:val="32"/>
          <w:szCs w:val="32"/>
        </w:rPr>
        <w:t>，</w:t>
      </w:r>
      <w:r w:rsidR="00CC1CF8" w:rsidRPr="00CC1CF8">
        <w:rPr>
          <w:rFonts w:eastAsia="仿宋" w:hint="eastAsia"/>
          <w:sz w:val="32"/>
          <w:szCs w:val="32"/>
        </w:rPr>
        <w:t>对无法满足专业志愿的考生，如服从专业调剂，可以调剂到未录取满的专业；对不服从调剂的考生予以退档。</w:t>
      </w:r>
    </w:p>
    <w:p w:rsidR="00E100B1" w:rsidRDefault="00000000" w:rsidP="00CC1CF8">
      <w:pPr>
        <w:spacing w:line="300" w:lineRule="auto"/>
        <w:ind w:firstLineChars="197" w:firstLine="630"/>
        <w:rPr>
          <w:rFonts w:eastAsia="仿宋_GB2312"/>
          <w:kern w:val="0"/>
          <w:sz w:val="32"/>
          <w:szCs w:val="32"/>
        </w:rPr>
      </w:pPr>
      <w:r>
        <w:rPr>
          <w:rFonts w:eastAsia="仿宋"/>
          <w:sz w:val="32"/>
          <w:szCs w:val="32"/>
        </w:rPr>
        <w:t xml:space="preserve"> </w:t>
      </w:r>
      <w:r>
        <w:rPr>
          <w:rFonts w:eastAsia="仿宋" w:hint="eastAsia"/>
          <w:sz w:val="32"/>
          <w:szCs w:val="32"/>
        </w:rPr>
        <w:t>“</w:t>
      </w:r>
      <w:r>
        <w:rPr>
          <w:rFonts w:eastAsia="仿宋"/>
          <w:sz w:val="32"/>
          <w:szCs w:val="32"/>
        </w:rPr>
        <w:t>普高生</w:t>
      </w:r>
      <w:r>
        <w:rPr>
          <w:rFonts w:eastAsia="仿宋" w:hint="eastAsia"/>
          <w:sz w:val="32"/>
          <w:szCs w:val="32"/>
        </w:rPr>
        <w:t>”</w:t>
      </w:r>
      <w:r>
        <w:rPr>
          <w:rFonts w:eastAsia="仿宋"/>
          <w:sz w:val="32"/>
          <w:szCs w:val="32"/>
        </w:rPr>
        <w:t>和</w:t>
      </w:r>
      <w:r>
        <w:rPr>
          <w:rFonts w:eastAsia="仿宋" w:hint="eastAsia"/>
          <w:sz w:val="32"/>
          <w:szCs w:val="32"/>
        </w:rPr>
        <w:t>“</w:t>
      </w:r>
      <w:r>
        <w:rPr>
          <w:rFonts w:eastAsia="仿宋"/>
          <w:sz w:val="32"/>
          <w:szCs w:val="32"/>
        </w:rPr>
        <w:t>三校生</w:t>
      </w:r>
      <w:r>
        <w:rPr>
          <w:rFonts w:eastAsia="仿宋" w:hint="eastAsia"/>
          <w:sz w:val="32"/>
          <w:szCs w:val="32"/>
        </w:rPr>
        <w:t>”</w:t>
      </w:r>
      <w:r>
        <w:rPr>
          <w:rFonts w:eastAsia="仿宋"/>
          <w:sz w:val="32"/>
          <w:szCs w:val="32"/>
        </w:rPr>
        <w:t>统一录取。总分相同时，按职业适应性（技能）测试、笔试成绩优先次序录取。</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第七章</w:t>
      </w:r>
      <w:r>
        <w:rPr>
          <w:rFonts w:eastAsia="黑体"/>
          <w:kern w:val="0"/>
          <w:sz w:val="32"/>
          <w:szCs w:val="32"/>
        </w:rPr>
        <w:t xml:space="preserve">  </w:t>
      </w:r>
      <w:r>
        <w:rPr>
          <w:rFonts w:eastAsia="黑体"/>
          <w:kern w:val="0"/>
          <w:sz w:val="32"/>
          <w:szCs w:val="32"/>
        </w:rPr>
        <w:t>收费标准</w:t>
      </w:r>
      <w:r>
        <w:rPr>
          <w:rFonts w:eastAsia="黑体"/>
          <w:kern w:val="0"/>
          <w:sz w:val="32"/>
          <w:szCs w:val="32"/>
        </w:rPr>
        <w:t xml:space="preserve"> </w:t>
      </w:r>
    </w:p>
    <w:p w:rsidR="00E100B1" w:rsidRDefault="00000000">
      <w:pPr>
        <w:widowControl/>
        <w:spacing w:line="300" w:lineRule="auto"/>
        <w:ind w:firstLine="643"/>
        <w:jc w:val="left"/>
        <w:rPr>
          <w:rFonts w:eastAsia="仿宋"/>
          <w:kern w:val="0"/>
          <w:sz w:val="32"/>
          <w:szCs w:val="32"/>
        </w:rPr>
      </w:pPr>
      <w:r>
        <w:rPr>
          <w:rFonts w:eastAsia="仿宋"/>
          <w:b/>
          <w:bCs/>
          <w:kern w:val="0"/>
          <w:sz w:val="32"/>
          <w:szCs w:val="32"/>
        </w:rPr>
        <w:t>第二十二条</w:t>
      </w:r>
      <w:r>
        <w:rPr>
          <w:rFonts w:eastAsia="仿宋"/>
          <w:b/>
          <w:bCs/>
          <w:kern w:val="0"/>
          <w:sz w:val="32"/>
          <w:szCs w:val="32"/>
        </w:rPr>
        <w:t xml:space="preserve"> </w:t>
      </w:r>
      <w:r w:rsidR="00606EC0">
        <w:rPr>
          <w:rFonts w:eastAsia="仿宋"/>
          <w:sz w:val="32"/>
          <w:szCs w:val="32"/>
        </w:rPr>
        <w:t>我院</w:t>
      </w:r>
      <w:r>
        <w:rPr>
          <w:rFonts w:eastAsia="仿宋"/>
          <w:sz w:val="32"/>
          <w:szCs w:val="32"/>
        </w:rPr>
        <w:t>严格按照</w:t>
      </w:r>
      <w:proofErr w:type="gramStart"/>
      <w:r>
        <w:rPr>
          <w:rFonts w:eastAsia="仿宋"/>
          <w:sz w:val="32"/>
          <w:szCs w:val="32"/>
        </w:rPr>
        <w:t>陕西省发改委</w:t>
      </w:r>
      <w:proofErr w:type="gramEnd"/>
      <w:r>
        <w:rPr>
          <w:rFonts w:eastAsia="仿宋"/>
          <w:sz w:val="32"/>
          <w:szCs w:val="32"/>
        </w:rPr>
        <w:t>、教育厅有关文件精神确定收费标准。</w:t>
      </w: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第八章</w:t>
      </w:r>
      <w:r>
        <w:rPr>
          <w:rFonts w:eastAsia="黑体"/>
          <w:kern w:val="0"/>
          <w:sz w:val="32"/>
          <w:szCs w:val="32"/>
        </w:rPr>
        <w:t xml:space="preserve">  </w:t>
      </w:r>
      <w:r>
        <w:rPr>
          <w:rFonts w:eastAsia="黑体"/>
          <w:kern w:val="0"/>
          <w:sz w:val="32"/>
          <w:szCs w:val="32"/>
        </w:rPr>
        <w:t>奖助学金及困难学生资助措施</w:t>
      </w:r>
      <w:r>
        <w:rPr>
          <w:rFonts w:eastAsia="黑体"/>
          <w:kern w:val="0"/>
          <w:sz w:val="32"/>
          <w:szCs w:val="32"/>
        </w:rPr>
        <w:t xml:space="preserve"> </w:t>
      </w:r>
    </w:p>
    <w:p w:rsidR="00E100B1" w:rsidRDefault="00000000">
      <w:pPr>
        <w:widowControl/>
        <w:spacing w:line="300" w:lineRule="auto"/>
        <w:ind w:firstLine="643"/>
        <w:jc w:val="left"/>
        <w:rPr>
          <w:rFonts w:eastAsia="仿宋"/>
          <w:kern w:val="0"/>
          <w:sz w:val="32"/>
          <w:szCs w:val="32"/>
        </w:rPr>
      </w:pPr>
      <w:r>
        <w:rPr>
          <w:rFonts w:eastAsia="仿宋"/>
          <w:b/>
          <w:bCs/>
          <w:kern w:val="0"/>
          <w:sz w:val="32"/>
          <w:szCs w:val="32"/>
        </w:rPr>
        <w:t>第二十三条</w:t>
      </w:r>
      <w:r>
        <w:rPr>
          <w:rFonts w:eastAsia="仿宋"/>
          <w:b/>
          <w:bCs/>
          <w:kern w:val="0"/>
          <w:sz w:val="32"/>
          <w:szCs w:val="32"/>
        </w:rPr>
        <w:t xml:space="preserve"> </w:t>
      </w:r>
      <w:r>
        <w:rPr>
          <w:rFonts w:eastAsia="仿宋"/>
          <w:kern w:val="0"/>
          <w:sz w:val="32"/>
          <w:szCs w:val="32"/>
        </w:rPr>
        <w:t>学院具有完善的奖助体系，实行</w:t>
      </w:r>
      <w:r>
        <w:rPr>
          <w:rFonts w:eastAsia="仿宋" w:hint="eastAsia"/>
          <w:kern w:val="0"/>
          <w:sz w:val="32"/>
          <w:szCs w:val="32"/>
        </w:rPr>
        <w:t>“</w:t>
      </w:r>
      <w:r>
        <w:rPr>
          <w:rFonts w:eastAsia="仿宋"/>
          <w:kern w:val="0"/>
          <w:sz w:val="32"/>
          <w:szCs w:val="32"/>
        </w:rPr>
        <w:t>奖学金、助学金、生源地助学贷款、困难补助、减免学费</w:t>
      </w:r>
      <w:r>
        <w:rPr>
          <w:rFonts w:eastAsia="仿宋" w:hint="eastAsia"/>
          <w:kern w:val="0"/>
          <w:sz w:val="32"/>
          <w:szCs w:val="32"/>
        </w:rPr>
        <w:t>”</w:t>
      </w:r>
      <w:r>
        <w:rPr>
          <w:rFonts w:eastAsia="仿宋"/>
          <w:kern w:val="0"/>
          <w:sz w:val="32"/>
          <w:szCs w:val="32"/>
        </w:rPr>
        <w:t>等资助措施，在注册报到时开通</w:t>
      </w:r>
      <w:r>
        <w:rPr>
          <w:rFonts w:eastAsia="仿宋" w:hint="eastAsia"/>
          <w:kern w:val="0"/>
          <w:sz w:val="32"/>
          <w:szCs w:val="32"/>
        </w:rPr>
        <w:t>“</w:t>
      </w:r>
      <w:r>
        <w:rPr>
          <w:rFonts w:eastAsia="仿宋"/>
          <w:kern w:val="0"/>
          <w:sz w:val="32"/>
          <w:szCs w:val="32"/>
        </w:rPr>
        <w:t>绿色通道</w:t>
      </w:r>
      <w:r>
        <w:rPr>
          <w:rFonts w:eastAsia="仿宋" w:hint="eastAsia"/>
          <w:kern w:val="0"/>
          <w:sz w:val="32"/>
          <w:szCs w:val="32"/>
        </w:rPr>
        <w:t>”</w:t>
      </w:r>
      <w:r>
        <w:rPr>
          <w:rFonts w:eastAsia="仿宋"/>
          <w:kern w:val="0"/>
          <w:sz w:val="32"/>
          <w:szCs w:val="32"/>
        </w:rPr>
        <w:t>，保证经济困难的学生顺利入学。</w:t>
      </w:r>
      <w:r>
        <w:rPr>
          <w:rFonts w:eastAsia="仿宋"/>
          <w:kern w:val="0"/>
          <w:sz w:val="32"/>
          <w:szCs w:val="32"/>
        </w:rPr>
        <w:t xml:space="preserve"> </w:t>
      </w:r>
    </w:p>
    <w:p w:rsidR="00E100B1" w:rsidRDefault="00000000">
      <w:pPr>
        <w:widowControl/>
        <w:spacing w:line="300" w:lineRule="auto"/>
        <w:ind w:firstLine="640"/>
        <w:jc w:val="left"/>
        <w:rPr>
          <w:rFonts w:eastAsia="仿宋"/>
          <w:kern w:val="0"/>
          <w:sz w:val="24"/>
        </w:rPr>
      </w:pPr>
      <w:r>
        <w:rPr>
          <w:rFonts w:eastAsia="仿宋"/>
          <w:kern w:val="0"/>
          <w:sz w:val="32"/>
          <w:szCs w:val="32"/>
        </w:rPr>
        <w:t>国家奖学金：</w:t>
      </w:r>
      <w:r>
        <w:rPr>
          <w:rFonts w:eastAsia="仿宋"/>
          <w:kern w:val="0"/>
          <w:sz w:val="32"/>
          <w:szCs w:val="32"/>
        </w:rPr>
        <w:t>8000</w:t>
      </w:r>
      <w:r>
        <w:rPr>
          <w:rFonts w:eastAsia="仿宋"/>
          <w:kern w:val="0"/>
          <w:sz w:val="32"/>
          <w:szCs w:val="32"/>
        </w:rPr>
        <w:t>元</w:t>
      </w:r>
      <w:r>
        <w:rPr>
          <w:rFonts w:eastAsia="仿宋"/>
          <w:kern w:val="0"/>
          <w:sz w:val="32"/>
          <w:szCs w:val="32"/>
        </w:rPr>
        <w:t>/</w:t>
      </w:r>
      <w:r>
        <w:rPr>
          <w:rFonts w:eastAsia="仿宋"/>
          <w:kern w:val="0"/>
          <w:sz w:val="32"/>
          <w:szCs w:val="32"/>
        </w:rPr>
        <w:t>年；国家励志奖学金：</w:t>
      </w:r>
      <w:r>
        <w:rPr>
          <w:rFonts w:eastAsia="仿宋"/>
          <w:kern w:val="0"/>
          <w:sz w:val="32"/>
          <w:szCs w:val="32"/>
        </w:rPr>
        <w:t>5000</w:t>
      </w:r>
      <w:r>
        <w:rPr>
          <w:rFonts w:eastAsia="仿宋"/>
          <w:kern w:val="0"/>
          <w:sz w:val="32"/>
          <w:szCs w:val="32"/>
        </w:rPr>
        <w:t>元</w:t>
      </w:r>
      <w:r>
        <w:rPr>
          <w:rFonts w:eastAsia="仿宋"/>
          <w:kern w:val="0"/>
          <w:sz w:val="32"/>
          <w:szCs w:val="32"/>
        </w:rPr>
        <w:t>/</w:t>
      </w:r>
      <w:r>
        <w:rPr>
          <w:rFonts w:eastAsia="仿宋"/>
          <w:kern w:val="0"/>
          <w:sz w:val="32"/>
          <w:szCs w:val="32"/>
        </w:rPr>
        <w:t>年；国家助学金：特困：</w:t>
      </w:r>
      <w:r>
        <w:rPr>
          <w:rFonts w:eastAsia="仿宋"/>
          <w:kern w:val="0"/>
          <w:sz w:val="32"/>
          <w:szCs w:val="32"/>
        </w:rPr>
        <w:t>3800</w:t>
      </w:r>
      <w:r>
        <w:rPr>
          <w:rFonts w:eastAsia="仿宋"/>
          <w:kern w:val="0"/>
          <w:sz w:val="32"/>
          <w:szCs w:val="32"/>
        </w:rPr>
        <w:t>元</w:t>
      </w:r>
      <w:r>
        <w:rPr>
          <w:rFonts w:eastAsia="仿宋"/>
          <w:kern w:val="0"/>
          <w:sz w:val="32"/>
          <w:szCs w:val="32"/>
        </w:rPr>
        <w:t>/</w:t>
      </w:r>
      <w:r>
        <w:rPr>
          <w:rFonts w:eastAsia="仿宋"/>
          <w:kern w:val="0"/>
          <w:sz w:val="32"/>
          <w:szCs w:val="32"/>
        </w:rPr>
        <w:t>年，一般贫困：</w:t>
      </w:r>
      <w:r>
        <w:rPr>
          <w:rFonts w:eastAsia="仿宋"/>
          <w:kern w:val="0"/>
          <w:sz w:val="32"/>
          <w:szCs w:val="32"/>
        </w:rPr>
        <w:t>2800</w:t>
      </w:r>
      <w:r>
        <w:rPr>
          <w:rFonts w:eastAsia="仿宋"/>
          <w:kern w:val="0"/>
          <w:sz w:val="32"/>
          <w:szCs w:val="32"/>
        </w:rPr>
        <w:t>元</w:t>
      </w:r>
      <w:r>
        <w:rPr>
          <w:rFonts w:eastAsia="仿宋"/>
          <w:kern w:val="0"/>
          <w:sz w:val="32"/>
          <w:szCs w:val="32"/>
        </w:rPr>
        <w:t>/</w:t>
      </w:r>
      <w:r>
        <w:rPr>
          <w:rFonts w:eastAsia="仿宋"/>
          <w:kern w:val="0"/>
          <w:sz w:val="32"/>
          <w:szCs w:val="32"/>
        </w:rPr>
        <w:t>年</w:t>
      </w:r>
      <w:r w:rsidR="00BE067B">
        <w:rPr>
          <w:rFonts w:eastAsia="仿宋" w:hint="eastAsia"/>
          <w:kern w:val="0"/>
          <w:sz w:val="32"/>
          <w:szCs w:val="32"/>
        </w:rPr>
        <w:t>，退役士兵：</w:t>
      </w:r>
      <w:r w:rsidR="00BE067B">
        <w:rPr>
          <w:rFonts w:eastAsia="仿宋" w:hint="eastAsia"/>
          <w:kern w:val="0"/>
          <w:sz w:val="32"/>
          <w:szCs w:val="32"/>
        </w:rPr>
        <w:t>3</w:t>
      </w:r>
      <w:r w:rsidR="00BE067B">
        <w:rPr>
          <w:rFonts w:eastAsia="仿宋"/>
          <w:kern w:val="0"/>
          <w:sz w:val="32"/>
          <w:szCs w:val="32"/>
        </w:rPr>
        <w:t>300</w:t>
      </w:r>
      <w:r w:rsidR="00BE067B">
        <w:rPr>
          <w:rFonts w:eastAsia="仿宋" w:hint="eastAsia"/>
          <w:kern w:val="0"/>
          <w:sz w:val="32"/>
          <w:szCs w:val="32"/>
        </w:rPr>
        <w:t>元</w:t>
      </w:r>
      <w:r w:rsidR="00BE067B">
        <w:rPr>
          <w:rFonts w:eastAsia="仿宋"/>
          <w:kern w:val="0"/>
          <w:sz w:val="32"/>
          <w:szCs w:val="32"/>
        </w:rPr>
        <w:t>/</w:t>
      </w:r>
      <w:r w:rsidR="000A0FF8">
        <w:rPr>
          <w:rFonts w:eastAsia="仿宋" w:hint="eastAsia"/>
          <w:kern w:val="0"/>
          <w:sz w:val="32"/>
          <w:szCs w:val="32"/>
        </w:rPr>
        <w:t>年</w:t>
      </w:r>
      <w:r>
        <w:rPr>
          <w:rFonts w:eastAsia="仿宋"/>
          <w:kern w:val="0"/>
          <w:sz w:val="32"/>
          <w:szCs w:val="32"/>
        </w:rPr>
        <w:t>。</w:t>
      </w:r>
      <w:r>
        <w:rPr>
          <w:rFonts w:eastAsia="仿宋"/>
          <w:kern w:val="0"/>
          <w:sz w:val="24"/>
        </w:rPr>
        <w:t xml:space="preserve"> </w:t>
      </w:r>
    </w:p>
    <w:p w:rsidR="00E100B1" w:rsidRDefault="00000000">
      <w:pPr>
        <w:widowControl/>
        <w:spacing w:line="300" w:lineRule="auto"/>
        <w:ind w:firstLine="643"/>
        <w:jc w:val="left"/>
        <w:rPr>
          <w:rFonts w:eastAsia="仿宋"/>
          <w:kern w:val="0"/>
          <w:sz w:val="24"/>
        </w:rPr>
      </w:pPr>
      <w:r>
        <w:rPr>
          <w:rFonts w:eastAsia="仿宋"/>
          <w:b/>
          <w:bCs/>
          <w:kern w:val="0"/>
          <w:sz w:val="32"/>
          <w:szCs w:val="32"/>
        </w:rPr>
        <w:t>第二十四条</w:t>
      </w:r>
      <w:r>
        <w:rPr>
          <w:rFonts w:eastAsia="仿宋"/>
          <w:kern w:val="0"/>
          <w:sz w:val="32"/>
          <w:szCs w:val="32"/>
        </w:rPr>
        <w:t xml:space="preserve"> </w:t>
      </w:r>
      <w:r>
        <w:rPr>
          <w:rFonts w:eastAsia="仿宋"/>
          <w:kern w:val="0"/>
          <w:sz w:val="32"/>
          <w:szCs w:val="32"/>
        </w:rPr>
        <w:t>勤工助学：学院为贫困生提供助学岗位并发放补助</w:t>
      </w:r>
      <w:r>
        <w:rPr>
          <w:rFonts w:eastAsia="仿宋"/>
          <w:kern w:val="0"/>
          <w:sz w:val="32"/>
          <w:szCs w:val="32"/>
        </w:rPr>
        <w:t>200</w:t>
      </w:r>
      <w:r>
        <w:rPr>
          <w:rFonts w:eastAsia="仿宋"/>
          <w:kern w:val="0"/>
          <w:sz w:val="32"/>
          <w:szCs w:val="32"/>
        </w:rPr>
        <w:t>元</w:t>
      </w:r>
      <w:r>
        <w:rPr>
          <w:rFonts w:eastAsia="仿宋"/>
          <w:kern w:val="0"/>
          <w:sz w:val="32"/>
          <w:szCs w:val="32"/>
        </w:rPr>
        <w:t>—1000</w:t>
      </w:r>
      <w:r>
        <w:rPr>
          <w:rFonts w:eastAsia="仿宋"/>
          <w:kern w:val="0"/>
          <w:sz w:val="32"/>
          <w:szCs w:val="32"/>
        </w:rPr>
        <w:t>元</w:t>
      </w:r>
      <w:r>
        <w:rPr>
          <w:rFonts w:eastAsia="仿宋"/>
          <w:kern w:val="0"/>
          <w:sz w:val="32"/>
          <w:szCs w:val="32"/>
        </w:rPr>
        <w:t>/</w:t>
      </w:r>
      <w:r>
        <w:rPr>
          <w:rFonts w:eastAsia="仿宋"/>
          <w:kern w:val="0"/>
          <w:sz w:val="32"/>
          <w:szCs w:val="32"/>
        </w:rPr>
        <w:t>月。</w:t>
      </w:r>
      <w:r>
        <w:rPr>
          <w:rFonts w:eastAsia="仿宋"/>
          <w:kern w:val="0"/>
          <w:sz w:val="24"/>
        </w:rPr>
        <w:t xml:space="preserve"> </w:t>
      </w:r>
    </w:p>
    <w:p w:rsidR="00E100B1" w:rsidRDefault="00000000">
      <w:pPr>
        <w:widowControl/>
        <w:spacing w:line="300" w:lineRule="auto"/>
        <w:ind w:firstLine="643"/>
        <w:jc w:val="left"/>
        <w:rPr>
          <w:rFonts w:eastAsia="仿宋"/>
          <w:kern w:val="0"/>
          <w:sz w:val="24"/>
        </w:rPr>
      </w:pPr>
      <w:r>
        <w:rPr>
          <w:rFonts w:eastAsia="仿宋"/>
          <w:b/>
          <w:bCs/>
          <w:kern w:val="0"/>
          <w:sz w:val="32"/>
          <w:szCs w:val="32"/>
        </w:rPr>
        <w:lastRenderedPageBreak/>
        <w:t>第二十五条</w:t>
      </w:r>
      <w:r>
        <w:rPr>
          <w:rFonts w:eastAsia="仿宋"/>
          <w:b/>
          <w:bCs/>
          <w:kern w:val="0"/>
          <w:sz w:val="32"/>
          <w:szCs w:val="32"/>
        </w:rPr>
        <w:t xml:space="preserve"> </w:t>
      </w:r>
      <w:r>
        <w:rPr>
          <w:rFonts w:eastAsia="仿宋"/>
          <w:kern w:val="0"/>
          <w:sz w:val="32"/>
          <w:szCs w:val="32"/>
        </w:rPr>
        <w:t>助学贷款：家庭经济困难考生可申请每年不超过</w:t>
      </w:r>
      <w:r>
        <w:rPr>
          <w:rFonts w:eastAsia="仿宋" w:hint="eastAsia"/>
          <w:kern w:val="0"/>
          <w:sz w:val="32"/>
          <w:szCs w:val="32"/>
        </w:rPr>
        <w:t>12000</w:t>
      </w:r>
      <w:r>
        <w:rPr>
          <w:rFonts w:eastAsia="仿宋"/>
          <w:kern w:val="0"/>
          <w:sz w:val="32"/>
          <w:szCs w:val="32"/>
        </w:rPr>
        <w:t>元的</w:t>
      </w:r>
      <w:r w:rsidR="00D84EA1">
        <w:rPr>
          <w:rFonts w:eastAsia="仿宋" w:hint="eastAsia"/>
          <w:kern w:val="0"/>
          <w:sz w:val="32"/>
          <w:szCs w:val="32"/>
        </w:rPr>
        <w:t>国家</w:t>
      </w:r>
      <w:r>
        <w:rPr>
          <w:rFonts w:eastAsia="仿宋"/>
          <w:kern w:val="0"/>
          <w:sz w:val="32"/>
          <w:szCs w:val="32"/>
        </w:rPr>
        <w:t>生源地助学贷款。</w:t>
      </w:r>
    </w:p>
    <w:p w:rsidR="000D4191" w:rsidRDefault="000D4191">
      <w:pPr>
        <w:widowControl/>
        <w:spacing w:before="100" w:beforeAutospacing="1" w:after="100" w:afterAutospacing="1" w:line="300" w:lineRule="auto"/>
        <w:jc w:val="center"/>
        <w:rPr>
          <w:rFonts w:eastAsia="黑体"/>
          <w:kern w:val="0"/>
          <w:sz w:val="32"/>
          <w:szCs w:val="32"/>
        </w:rPr>
      </w:pPr>
    </w:p>
    <w:p w:rsidR="00E100B1" w:rsidRDefault="00000000">
      <w:pPr>
        <w:widowControl/>
        <w:spacing w:before="100" w:beforeAutospacing="1" w:after="100" w:afterAutospacing="1" w:line="300" w:lineRule="auto"/>
        <w:jc w:val="center"/>
        <w:rPr>
          <w:rFonts w:eastAsia="黑体"/>
          <w:kern w:val="0"/>
          <w:sz w:val="32"/>
          <w:szCs w:val="32"/>
        </w:rPr>
      </w:pPr>
      <w:r>
        <w:rPr>
          <w:rFonts w:eastAsia="黑体"/>
          <w:kern w:val="0"/>
          <w:sz w:val="32"/>
          <w:szCs w:val="32"/>
        </w:rPr>
        <w:t>第九章</w:t>
      </w:r>
      <w:r>
        <w:rPr>
          <w:rFonts w:eastAsia="黑体"/>
          <w:kern w:val="0"/>
          <w:sz w:val="32"/>
          <w:szCs w:val="32"/>
        </w:rPr>
        <w:t xml:space="preserve">  </w:t>
      </w:r>
      <w:r>
        <w:rPr>
          <w:rFonts w:eastAsia="黑体"/>
          <w:kern w:val="0"/>
          <w:sz w:val="32"/>
          <w:szCs w:val="32"/>
        </w:rPr>
        <w:t>附则</w:t>
      </w:r>
      <w:r>
        <w:rPr>
          <w:rFonts w:eastAsia="黑体"/>
          <w:kern w:val="0"/>
          <w:sz w:val="32"/>
          <w:szCs w:val="32"/>
        </w:rPr>
        <w:t xml:space="preserve"> </w:t>
      </w:r>
    </w:p>
    <w:p w:rsidR="00E100B1" w:rsidRDefault="00000000">
      <w:pPr>
        <w:widowControl/>
        <w:spacing w:line="300" w:lineRule="auto"/>
        <w:ind w:firstLine="643"/>
        <w:jc w:val="left"/>
        <w:rPr>
          <w:rFonts w:eastAsia="仿宋"/>
          <w:kern w:val="0"/>
          <w:sz w:val="24"/>
        </w:rPr>
      </w:pPr>
      <w:r>
        <w:rPr>
          <w:rFonts w:eastAsia="仿宋"/>
          <w:b/>
          <w:bCs/>
          <w:kern w:val="0"/>
          <w:sz w:val="32"/>
          <w:szCs w:val="32"/>
        </w:rPr>
        <w:t>第二十六条</w:t>
      </w:r>
      <w:r>
        <w:rPr>
          <w:rFonts w:eastAsia="仿宋"/>
          <w:kern w:val="0"/>
          <w:sz w:val="32"/>
          <w:szCs w:val="32"/>
        </w:rPr>
        <w:t xml:space="preserve"> </w:t>
      </w:r>
      <w:r>
        <w:rPr>
          <w:rFonts w:eastAsia="仿宋"/>
          <w:kern w:val="0"/>
          <w:sz w:val="32"/>
          <w:szCs w:val="32"/>
        </w:rPr>
        <w:t>新生入学后，学院在三个月内按照国家招生规定对其进行入学资格复查，资格审查不合格者，按照教育部有关规定处理。</w:t>
      </w:r>
      <w:r>
        <w:rPr>
          <w:rFonts w:eastAsia="仿宋"/>
          <w:kern w:val="0"/>
          <w:sz w:val="24"/>
        </w:rPr>
        <w:t xml:space="preserve"> </w:t>
      </w:r>
    </w:p>
    <w:p w:rsidR="00E100B1" w:rsidRDefault="00000000">
      <w:pPr>
        <w:widowControl/>
        <w:spacing w:line="300" w:lineRule="auto"/>
        <w:ind w:firstLine="643"/>
        <w:jc w:val="left"/>
        <w:rPr>
          <w:rFonts w:eastAsia="仿宋"/>
          <w:kern w:val="0"/>
          <w:sz w:val="24"/>
        </w:rPr>
      </w:pPr>
      <w:r>
        <w:rPr>
          <w:rFonts w:eastAsia="仿宋"/>
          <w:b/>
          <w:bCs/>
          <w:kern w:val="0"/>
          <w:sz w:val="32"/>
          <w:szCs w:val="32"/>
        </w:rPr>
        <w:t>第二十七条</w:t>
      </w:r>
      <w:r>
        <w:rPr>
          <w:rFonts w:eastAsia="仿宋"/>
          <w:kern w:val="0"/>
          <w:sz w:val="32"/>
          <w:szCs w:val="32"/>
        </w:rPr>
        <w:t xml:space="preserve"> </w:t>
      </w:r>
      <w:r>
        <w:rPr>
          <w:rFonts w:eastAsia="仿宋"/>
          <w:kern w:val="0"/>
          <w:sz w:val="32"/>
          <w:szCs w:val="32"/>
        </w:rPr>
        <w:t>本章程经学院招生委员会制定，上报省教育厅审核通过后生效。</w:t>
      </w:r>
      <w:r>
        <w:rPr>
          <w:rFonts w:eastAsia="仿宋"/>
          <w:kern w:val="0"/>
          <w:sz w:val="24"/>
        </w:rPr>
        <w:t xml:space="preserve"> </w:t>
      </w:r>
    </w:p>
    <w:p w:rsidR="00E100B1" w:rsidRDefault="00000000">
      <w:pPr>
        <w:widowControl/>
        <w:spacing w:line="300" w:lineRule="auto"/>
        <w:ind w:firstLine="643"/>
        <w:jc w:val="left"/>
        <w:rPr>
          <w:rFonts w:eastAsia="仿宋"/>
        </w:rPr>
      </w:pPr>
      <w:r>
        <w:rPr>
          <w:rFonts w:eastAsia="仿宋"/>
          <w:b/>
          <w:bCs/>
          <w:kern w:val="0"/>
          <w:sz w:val="32"/>
          <w:szCs w:val="32"/>
        </w:rPr>
        <w:t>第二十八条</w:t>
      </w:r>
      <w:r>
        <w:rPr>
          <w:rFonts w:eastAsia="仿宋" w:hint="eastAsia"/>
          <w:b/>
          <w:bCs/>
          <w:kern w:val="0"/>
          <w:sz w:val="32"/>
          <w:szCs w:val="32"/>
        </w:rPr>
        <w:t xml:space="preserve"> </w:t>
      </w:r>
      <w:r>
        <w:rPr>
          <w:rFonts w:eastAsia="仿宋"/>
          <w:kern w:val="0"/>
          <w:sz w:val="32"/>
          <w:szCs w:val="32"/>
        </w:rPr>
        <w:t>本章程未尽事宜以国家教育部及陕西省普通高校招生有关政策规定为准，由学院招生就业办负责解释。</w:t>
      </w:r>
      <w:r>
        <w:rPr>
          <w:rFonts w:eastAsia="仿宋"/>
          <w:kern w:val="0"/>
          <w:sz w:val="24"/>
        </w:rPr>
        <w:t xml:space="preserve"> </w:t>
      </w:r>
    </w:p>
    <w:p w:rsidR="00E100B1" w:rsidRDefault="00E100B1">
      <w:pPr>
        <w:spacing w:line="300" w:lineRule="auto"/>
        <w:rPr>
          <w:rFonts w:eastAsia="仿宋"/>
        </w:rPr>
      </w:pPr>
    </w:p>
    <w:sectPr w:rsidR="00E100B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96D" w:rsidRDefault="0091396D">
      <w:r>
        <w:separator/>
      </w:r>
    </w:p>
  </w:endnote>
  <w:endnote w:type="continuationSeparator" w:id="0">
    <w:p w:rsidR="0091396D" w:rsidRDefault="0091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B1"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rsidR="00E100B1"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9</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6.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" filled="f" stroked="f">
              <v:textbox style="mso-fit-shape-to-text:t" inset="0,0,0,0">
                <w:txbxContent>
                  <w:p w:rsidR="00E100B1"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9</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96D" w:rsidRDefault="0091396D">
      <w:r>
        <w:separator/>
      </w:r>
    </w:p>
  </w:footnote>
  <w:footnote w:type="continuationSeparator" w:id="0">
    <w:p w:rsidR="0091396D" w:rsidRDefault="0091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5D645A"/>
    <w:rsid w:val="000770B7"/>
    <w:rsid w:val="00086792"/>
    <w:rsid w:val="0009338D"/>
    <w:rsid w:val="000A0FF8"/>
    <w:rsid w:val="000A6AD4"/>
    <w:rsid w:val="000D4191"/>
    <w:rsid w:val="00117C3A"/>
    <w:rsid w:val="0012642D"/>
    <w:rsid w:val="001366DA"/>
    <w:rsid w:val="001E2C27"/>
    <w:rsid w:val="001E3AAB"/>
    <w:rsid w:val="002267E6"/>
    <w:rsid w:val="00277B8A"/>
    <w:rsid w:val="00291EAD"/>
    <w:rsid w:val="002A5A8A"/>
    <w:rsid w:val="002B5A50"/>
    <w:rsid w:val="003B39FB"/>
    <w:rsid w:val="003C2077"/>
    <w:rsid w:val="00491EE0"/>
    <w:rsid w:val="00520146"/>
    <w:rsid w:val="005C0C39"/>
    <w:rsid w:val="00606EC0"/>
    <w:rsid w:val="0063588D"/>
    <w:rsid w:val="00663030"/>
    <w:rsid w:val="00681558"/>
    <w:rsid w:val="006C121F"/>
    <w:rsid w:val="006D7791"/>
    <w:rsid w:val="006E1781"/>
    <w:rsid w:val="006E18E6"/>
    <w:rsid w:val="00707380"/>
    <w:rsid w:val="00746813"/>
    <w:rsid w:val="007E4E0E"/>
    <w:rsid w:val="007F7B92"/>
    <w:rsid w:val="00811C6F"/>
    <w:rsid w:val="00890DBA"/>
    <w:rsid w:val="0091396D"/>
    <w:rsid w:val="009701B5"/>
    <w:rsid w:val="0098580A"/>
    <w:rsid w:val="009C6124"/>
    <w:rsid w:val="009D79A7"/>
    <w:rsid w:val="009E2572"/>
    <w:rsid w:val="00A82211"/>
    <w:rsid w:val="00A87426"/>
    <w:rsid w:val="00AB3577"/>
    <w:rsid w:val="00B61437"/>
    <w:rsid w:val="00B91BC5"/>
    <w:rsid w:val="00BB2143"/>
    <w:rsid w:val="00BE067B"/>
    <w:rsid w:val="00C115CE"/>
    <w:rsid w:val="00CC1CF8"/>
    <w:rsid w:val="00D050BC"/>
    <w:rsid w:val="00D40DDD"/>
    <w:rsid w:val="00D80423"/>
    <w:rsid w:val="00D83342"/>
    <w:rsid w:val="00D84EA1"/>
    <w:rsid w:val="00DB6225"/>
    <w:rsid w:val="00DE44D3"/>
    <w:rsid w:val="00DE493B"/>
    <w:rsid w:val="00E100B1"/>
    <w:rsid w:val="00E53188"/>
    <w:rsid w:val="00EB4FC1"/>
    <w:rsid w:val="00F10D5C"/>
    <w:rsid w:val="00F4493A"/>
    <w:rsid w:val="00F52CA9"/>
    <w:rsid w:val="00F62A2F"/>
    <w:rsid w:val="00F834A9"/>
    <w:rsid w:val="021620F4"/>
    <w:rsid w:val="03CE3C6F"/>
    <w:rsid w:val="06812BE4"/>
    <w:rsid w:val="0B8F6FE1"/>
    <w:rsid w:val="116A7EDE"/>
    <w:rsid w:val="121D34AD"/>
    <w:rsid w:val="12CC44D9"/>
    <w:rsid w:val="14D01621"/>
    <w:rsid w:val="19BE215E"/>
    <w:rsid w:val="347E5B68"/>
    <w:rsid w:val="36311783"/>
    <w:rsid w:val="36F62AE0"/>
    <w:rsid w:val="376143FD"/>
    <w:rsid w:val="377F1A2E"/>
    <w:rsid w:val="38561A88"/>
    <w:rsid w:val="3DE518AC"/>
    <w:rsid w:val="3FD93FC0"/>
    <w:rsid w:val="4D0E71E9"/>
    <w:rsid w:val="4FD92DC6"/>
    <w:rsid w:val="62642E64"/>
    <w:rsid w:val="64EA66F1"/>
    <w:rsid w:val="65B66A42"/>
    <w:rsid w:val="65E869FD"/>
    <w:rsid w:val="66B10103"/>
    <w:rsid w:val="72B6679C"/>
    <w:rsid w:val="765D645A"/>
    <w:rsid w:val="78D8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4E2D2"/>
  <w15:docId w15:val="{5EC065B8-01E8-4878-85E6-0228284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annotation reference"/>
    <w:basedOn w:val="a0"/>
    <w:qFormat/>
    <w:rPr>
      <w:sz w:val="21"/>
      <w:szCs w:val="21"/>
    </w:rPr>
  </w:style>
  <w:style w:type="character" w:customStyle="1" w:styleId="a5">
    <w:name w:val="批注框文本 字符"/>
    <w:basedOn w:val="a0"/>
    <w:link w:val="a4"/>
    <w:qFormat/>
    <w:rPr>
      <w:kern w:val="2"/>
      <w:sz w:val="18"/>
      <w:szCs w:val="18"/>
    </w:rPr>
  </w:style>
  <w:style w:type="character" w:customStyle="1" w:styleId="a8">
    <w:name w:val="页眉 字符"/>
    <w:basedOn w:val="a0"/>
    <w:link w:val="a7"/>
    <w:qFormat/>
    <w:rPr>
      <w:rFonts w:ascii="Times New Roman" w:hAnsi="Times New Roman"/>
      <w:kern w:val="2"/>
      <w:sz w:val="18"/>
      <w:szCs w:val="18"/>
    </w:rPr>
  </w:style>
  <w:style w:type="paragraph" w:styleId="ab">
    <w:name w:val="List Paragraph"/>
    <w:basedOn w:val="a"/>
    <w:uiPriority w:val="99"/>
    <w:rsid w:val="00DB62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586</Words>
  <Characters>3342</Characters>
  <Application>Microsoft Office Word</Application>
  <DocSecurity>0</DocSecurity>
  <Lines>27</Lines>
  <Paragraphs>7</Paragraphs>
  <ScaleCrop>false</ScaleCrop>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dc:creator>
  <cp:lastModifiedBy>陈 磊</cp:lastModifiedBy>
  <cp:revision>33</cp:revision>
  <dcterms:created xsi:type="dcterms:W3CDTF">2021-02-19T02:15:00Z</dcterms:created>
  <dcterms:modified xsi:type="dcterms:W3CDTF">2023-02-18T15:06:00Z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6FD0C5E6263A494F85A323DD2A150E84</vt:lpwstr>
  </property>
</Properties>
</file>