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E671" w14:textId="77777777" w:rsidR="00E46C75" w:rsidRDefault="00000000">
      <w:pPr>
        <w:jc w:val="righ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NO：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</w:t>
      </w:r>
    </w:p>
    <w:p w14:paraId="5F29625A" w14:textId="77777777" w:rsidR="00E46C75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noProof/>
          <w:sz w:val="36"/>
          <w:szCs w:val="36"/>
        </w:rPr>
        <w:drawing>
          <wp:inline distT="0" distB="0" distL="0" distR="0" wp14:anchorId="7BBEA928" wp14:editId="5C6C586B">
            <wp:extent cx="5276850" cy="1019175"/>
            <wp:effectExtent l="0" t="0" r="0" b="9525"/>
            <wp:docPr id="1" name="图片 29" descr="E:\学院各部门资料\宣传处\西安高新科技职业学院校标和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E:\学院各部门资料\宣传处\西安高新科技职业学院校标和校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F06B6" w14:textId="77777777" w:rsidR="00E46C75" w:rsidRDefault="00E46C75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42A16329" w14:textId="77777777" w:rsidR="00E46C7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1#实验楼铝合金玻璃隔断制作安装工程</w:t>
      </w:r>
    </w:p>
    <w:p w14:paraId="4465FD14" w14:textId="77777777" w:rsidR="00E46C75" w:rsidRDefault="00E46C75">
      <w:pPr>
        <w:jc w:val="center"/>
        <w:rPr>
          <w:rFonts w:ascii="仿宋" w:eastAsia="仿宋" w:hAnsi="仿宋" w:cs="仿宋"/>
          <w:color w:val="240670"/>
          <w:sz w:val="84"/>
          <w:szCs w:val="84"/>
        </w:rPr>
      </w:pPr>
    </w:p>
    <w:p w14:paraId="17AAB24C" w14:textId="77777777" w:rsidR="00E46C75" w:rsidRDefault="00000000">
      <w:pPr>
        <w:jc w:val="center"/>
        <w:rPr>
          <w:rFonts w:ascii="仿宋" w:eastAsia="仿宋" w:hAnsi="仿宋" w:cs="仿宋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招</w:t>
      </w:r>
    </w:p>
    <w:p w14:paraId="0A86D2C6" w14:textId="77777777" w:rsidR="00E46C75" w:rsidRDefault="00000000">
      <w:pPr>
        <w:jc w:val="center"/>
        <w:rPr>
          <w:rFonts w:ascii="仿宋" w:eastAsia="仿宋" w:hAnsi="仿宋" w:cs="仿宋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标</w:t>
      </w:r>
    </w:p>
    <w:p w14:paraId="71509C24" w14:textId="77777777" w:rsidR="00E46C75" w:rsidRDefault="00000000">
      <w:pPr>
        <w:jc w:val="center"/>
        <w:rPr>
          <w:rFonts w:ascii="仿宋" w:eastAsia="仿宋" w:hAnsi="仿宋" w:cs="仿宋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文</w:t>
      </w:r>
    </w:p>
    <w:p w14:paraId="3C830358" w14:textId="77777777" w:rsidR="00E46C75" w:rsidRDefault="00000000">
      <w:pPr>
        <w:jc w:val="center"/>
        <w:rPr>
          <w:rFonts w:ascii="仿宋" w:eastAsia="仿宋" w:hAnsi="仿宋" w:cs="仿宋"/>
          <w:sz w:val="72"/>
          <w:szCs w:val="72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件</w:t>
      </w:r>
    </w:p>
    <w:p w14:paraId="092420F6" w14:textId="77777777" w:rsidR="00E46C75" w:rsidRDefault="00E46C75">
      <w:pPr>
        <w:rPr>
          <w:rFonts w:ascii="仿宋" w:eastAsia="仿宋" w:hAnsi="仿宋" w:cs="仿宋"/>
          <w:sz w:val="32"/>
          <w:szCs w:val="32"/>
        </w:rPr>
      </w:pPr>
    </w:p>
    <w:p w14:paraId="4A11369D" w14:textId="77777777" w:rsidR="00E46C75" w:rsidRDefault="00E46C75">
      <w:pPr>
        <w:rPr>
          <w:rFonts w:ascii="仿宋" w:eastAsia="仿宋" w:hAnsi="仿宋" w:cs="仿宋"/>
          <w:sz w:val="32"/>
          <w:szCs w:val="32"/>
        </w:rPr>
      </w:pPr>
    </w:p>
    <w:p w14:paraId="1168F630" w14:textId="77777777" w:rsidR="00E46C75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西安高新科技职业学院1#实验楼  </w:t>
      </w:r>
    </w:p>
    <w:p w14:paraId="02B9380D" w14:textId="77777777" w:rsidR="00E46C75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 标 人：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西安高新科技职业学院招标办  </w:t>
      </w:r>
    </w:p>
    <w:p w14:paraId="16A80F6F" w14:textId="3E174E98" w:rsidR="00E46C75" w:rsidRDefault="00000000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招标时间：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2023年 </w:t>
      </w:r>
      <w:r w:rsidR="00277539">
        <w:rPr>
          <w:rFonts w:ascii="仿宋" w:eastAsia="仿宋" w:hAnsi="仿宋" w:cs="仿宋"/>
          <w:b/>
          <w:bCs/>
          <w:sz w:val="28"/>
          <w:szCs w:val="28"/>
          <w:u w:val="single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月</w:t>
      </w:r>
      <w:r w:rsidR="00277539">
        <w:rPr>
          <w:rFonts w:ascii="仿宋" w:eastAsia="仿宋" w:hAnsi="仿宋" w:cs="仿宋"/>
          <w:b/>
          <w:bCs/>
          <w:sz w:val="28"/>
          <w:szCs w:val="28"/>
          <w:u w:val="single"/>
        </w:rPr>
        <w:t>8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日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</w:p>
    <w:p w14:paraId="4864DE75" w14:textId="77777777" w:rsidR="00E46C75" w:rsidRDefault="00E46C75">
      <w:pPr>
        <w:rPr>
          <w:rFonts w:ascii="仿宋" w:eastAsia="仿宋" w:hAnsi="仿宋" w:cs="仿宋"/>
        </w:rPr>
      </w:pPr>
      <w:bookmarkStart w:id="0" w:name="_Toc189139737"/>
      <w:bookmarkStart w:id="1" w:name="_Toc189133040"/>
    </w:p>
    <w:p w14:paraId="60B703C5" w14:textId="77777777" w:rsidR="00E46C75" w:rsidRDefault="0000000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一、招标书</w:t>
      </w:r>
    </w:p>
    <w:tbl>
      <w:tblPr>
        <w:tblStyle w:val="a4"/>
        <w:tblW w:w="8767" w:type="dxa"/>
        <w:tblLook w:val="04A0" w:firstRow="1" w:lastRow="0" w:firstColumn="1" w:lastColumn="0" w:noHBand="0" w:noVBand="1"/>
      </w:tblPr>
      <w:tblGrid>
        <w:gridCol w:w="1774"/>
        <w:gridCol w:w="6993"/>
      </w:tblGrid>
      <w:tr w:rsidR="00E46C75" w14:paraId="6F9E08F3" w14:textId="77777777">
        <w:trPr>
          <w:trHeight w:val="471"/>
        </w:trPr>
        <w:tc>
          <w:tcPr>
            <w:tcW w:w="1774" w:type="dxa"/>
            <w:vAlign w:val="center"/>
          </w:tcPr>
          <w:p w14:paraId="68189187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工程名称</w:t>
            </w:r>
          </w:p>
        </w:tc>
        <w:tc>
          <w:tcPr>
            <w:tcW w:w="6993" w:type="dxa"/>
            <w:vAlign w:val="center"/>
          </w:tcPr>
          <w:p w14:paraId="1193D6A4" w14:textId="77777777" w:rsidR="00E46C75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西安高新科技职业学院1#实验楼铝合金玻璃隔断制作安装工程</w:t>
            </w:r>
          </w:p>
        </w:tc>
      </w:tr>
      <w:tr w:rsidR="00E46C75" w14:paraId="76464F28" w14:textId="77777777">
        <w:trPr>
          <w:trHeight w:val="448"/>
        </w:trPr>
        <w:tc>
          <w:tcPr>
            <w:tcW w:w="1774" w:type="dxa"/>
            <w:vAlign w:val="center"/>
          </w:tcPr>
          <w:p w14:paraId="1CCA3509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建设地点</w:t>
            </w:r>
          </w:p>
        </w:tc>
        <w:tc>
          <w:tcPr>
            <w:tcW w:w="6993" w:type="dxa"/>
            <w:vAlign w:val="center"/>
          </w:tcPr>
          <w:p w14:paraId="14615D55" w14:textId="77777777" w:rsidR="00E46C75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15"/>
                <w:sz w:val="24"/>
              </w:rPr>
              <w:t>陕西省泾阳县</w:t>
            </w:r>
            <w:proofErr w:type="gramStart"/>
            <w:r>
              <w:rPr>
                <w:rFonts w:ascii="仿宋" w:eastAsia="仿宋" w:hAnsi="仿宋" w:cs="仿宋" w:hint="eastAsia"/>
                <w:kern w:val="15"/>
                <w:sz w:val="24"/>
              </w:rPr>
              <w:t>泾</w:t>
            </w:r>
            <w:proofErr w:type="gramEnd"/>
            <w:r>
              <w:rPr>
                <w:rFonts w:ascii="仿宋" w:eastAsia="仿宋" w:hAnsi="仿宋" w:cs="仿宋" w:hint="eastAsia"/>
                <w:kern w:val="15"/>
                <w:sz w:val="24"/>
              </w:rPr>
              <w:t>干镇</w:t>
            </w:r>
          </w:p>
        </w:tc>
      </w:tr>
      <w:tr w:rsidR="00E46C75" w14:paraId="4C1E7D41" w14:textId="77777777">
        <w:trPr>
          <w:trHeight w:val="425"/>
        </w:trPr>
        <w:tc>
          <w:tcPr>
            <w:tcW w:w="1774" w:type="dxa"/>
            <w:vAlign w:val="center"/>
          </w:tcPr>
          <w:p w14:paraId="0257A41A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招标方式</w:t>
            </w:r>
          </w:p>
        </w:tc>
        <w:tc>
          <w:tcPr>
            <w:tcW w:w="6993" w:type="dxa"/>
            <w:vAlign w:val="center"/>
          </w:tcPr>
          <w:p w14:paraId="773F2294" w14:textId="77777777" w:rsidR="00E46C75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公开招标</w:t>
            </w:r>
          </w:p>
        </w:tc>
      </w:tr>
      <w:tr w:rsidR="00E46C75" w14:paraId="337E3CC6" w14:textId="77777777">
        <w:tc>
          <w:tcPr>
            <w:tcW w:w="1774" w:type="dxa"/>
            <w:vAlign w:val="center"/>
          </w:tcPr>
          <w:p w14:paraId="48B81056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承包方式</w:t>
            </w:r>
          </w:p>
        </w:tc>
        <w:tc>
          <w:tcPr>
            <w:tcW w:w="6993" w:type="dxa"/>
            <w:vAlign w:val="center"/>
          </w:tcPr>
          <w:p w14:paraId="58579865" w14:textId="77777777" w:rsidR="00E46C75" w:rsidRDefault="0000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包工、包料、包安全、包工期、包质量、包文明施工、包验收工作（包括竣工资料）。 </w:t>
            </w:r>
          </w:p>
        </w:tc>
      </w:tr>
      <w:tr w:rsidR="00E46C75" w14:paraId="0790F891" w14:textId="77777777">
        <w:trPr>
          <w:trHeight w:val="505"/>
        </w:trPr>
        <w:tc>
          <w:tcPr>
            <w:tcW w:w="1774" w:type="dxa"/>
            <w:vAlign w:val="center"/>
          </w:tcPr>
          <w:p w14:paraId="0CEE48DB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工程概况</w:t>
            </w:r>
          </w:p>
        </w:tc>
        <w:tc>
          <w:tcPr>
            <w:tcW w:w="6993" w:type="dxa"/>
            <w:vAlign w:val="center"/>
          </w:tcPr>
          <w:p w14:paraId="2C6DB3A1" w14:textId="77777777" w:rsidR="00E46C75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该实验</w:t>
            </w:r>
            <w:r>
              <w:rPr>
                <w:rFonts w:ascii="仿宋" w:eastAsia="仿宋" w:hAnsi="仿宋" w:cs="仿宋" w:hint="eastAsia"/>
                <w:kern w:val="15"/>
                <w:sz w:val="24"/>
                <w:szCs w:val="24"/>
              </w:rPr>
              <w:t>楼为六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层框架结构,建筑面积为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14400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㎡。</w:t>
            </w:r>
          </w:p>
        </w:tc>
      </w:tr>
      <w:tr w:rsidR="00E46C75" w14:paraId="4B673A84" w14:textId="77777777">
        <w:tc>
          <w:tcPr>
            <w:tcW w:w="1774" w:type="dxa"/>
            <w:vAlign w:val="center"/>
          </w:tcPr>
          <w:p w14:paraId="5F9C7451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招标范围</w:t>
            </w:r>
          </w:p>
        </w:tc>
        <w:tc>
          <w:tcPr>
            <w:tcW w:w="6993" w:type="dxa"/>
            <w:vAlign w:val="center"/>
          </w:tcPr>
          <w:p w14:paraId="1027369F" w14:textId="77777777" w:rsidR="00E46C75" w:rsidRDefault="00000000">
            <w:pPr>
              <w:spacing w:line="400" w:lineRule="exact"/>
              <w:rPr>
                <w:rFonts w:ascii="仿宋" w:eastAsia="仿宋" w:hAnsi="仿宋" w:cs="仿宋"/>
                <w:bCs/>
                <w:snapToGrid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包括实验</w:t>
            </w:r>
            <w:r>
              <w:rPr>
                <w:rFonts w:ascii="仿宋" w:eastAsia="仿宋" w:hAnsi="仿宋" w:cs="仿宋" w:hint="eastAsia"/>
                <w:kern w:val="15"/>
                <w:sz w:val="24"/>
              </w:rPr>
              <w:t>楼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招标内容及设计图纸内的玻璃隔断的制作安装工程以及竣工验收、工程资料、工程保修等工作内容。</w:t>
            </w:r>
          </w:p>
        </w:tc>
      </w:tr>
      <w:tr w:rsidR="00E46C75" w14:paraId="1A389761" w14:textId="77777777">
        <w:tc>
          <w:tcPr>
            <w:tcW w:w="1774" w:type="dxa"/>
            <w:vAlign w:val="center"/>
          </w:tcPr>
          <w:p w14:paraId="523CC21A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报价方式</w:t>
            </w:r>
          </w:p>
        </w:tc>
        <w:tc>
          <w:tcPr>
            <w:tcW w:w="6993" w:type="dxa"/>
            <w:vAlign w:val="center"/>
          </w:tcPr>
          <w:p w14:paraId="7FEF4BB7" w14:textId="77777777" w:rsidR="00E46C75" w:rsidRDefault="00000000">
            <w:pPr>
              <w:tabs>
                <w:tab w:val="left" w:pos="180"/>
                <w:tab w:val="left" w:pos="360"/>
              </w:tabs>
              <w:ind w:left="482" w:hangingChars="200" w:hanging="4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投标报价单按按市场价计价进行编制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E46C75" w14:paraId="06C7E493" w14:textId="77777777">
        <w:tc>
          <w:tcPr>
            <w:tcW w:w="1774" w:type="dxa"/>
            <w:vAlign w:val="center"/>
          </w:tcPr>
          <w:p w14:paraId="08142D4C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质量等级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及</w:t>
            </w:r>
          </w:p>
          <w:p w14:paraId="091A73E9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质量标准</w:t>
            </w:r>
          </w:p>
        </w:tc>
        <w:tc>
          <w:tcPr>
            <w:tcW w:w="6993" w:type="dxa"/>
            <w:vAlign w:val="center"/>
          </w:tcPr>
          <w:p w14:paraId="56DD6711" w14:textId="77777777" w:rsidR="00E46C75" w:rsidRDefault="0000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所有工程施工材料和质量必须符合国家相关行业标准、国家有关验收规范标准，质量等级为“合格”。</w:t>
            </w:r>
          </w:p>
        </w:tc>
      </w:tr>
      <w:tr w:rsidR="00E46C75" w14:paraId="66793599" w14:textId="77777777">
        <w:tc>
          <w:tcPr>
            <w:tcW w:w="1774" w:type="dxa"/>
            <w:vAlign w:val="center"/>
          </w:tcPr>
          <w:p w14:paraId="3D98965F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投标有效期</w:t>
            </w:r>
          </w:p>
        </w:tc>
        <w:tc>
          <w:tcPr>
            <w:tcW w:w="6993" w:type="dxa"/>
            <w:vAlign w:val="center"/>
          </w:tcPr>
          <w:p w14:paraId="21CD927B" w14:textId="77777777" w:rsidR="00E46C75" w:rsidRDefault="0000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投标书递交后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 xml:space="preserve">天内有效。 </w:t>
            </w:r>
          </w:p>
        </w:tc>
      </w:tr>
      <w:tr w:rsidR="00E46C75" w14:paraId="2BFEF9F9" w14:textId="77777777">
        <w:tc>
          <w:tcPr>
            <w:tcW w:w="1774" w:type="dxa"/>
            <w:vAlign w:val="center"/>
          </w:tcPr>
          <w:p w14:paraId="530A2245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投标单位资质</w:t>
            </w:r>
          </w:p>
          <w:p w14:paraId="46D19C4A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及其他要求</w:t>
            </w:r>
          </w:p>
        </w:tc>
        <w:tc>
          <w:tcPr>
            <w:tcW w:w="6993" w:type="dxa"/>
            <w:vAlign w:val="center"/>
          </w:tcPr>
          <w:p w14:paraId="726599F2" w14:textId="77777777" w:rsidR="00E46C75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具有专业施工三级或三级以上资质的施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工企业。</w:t>
            </w:r>
          </w:p>
          <w:p w14:paraId="3ECFDBAA" w14:textId="77777777" w:rsidR="00E46C75" w:rsidRDefault="00000000">
            <w:pPr>
              <w:tabs>
                <w:tab w:val="left" w:pos="1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2.近年业绩一览表。</w:t>
            </w:r>
          </w:p>
          <w:p w14:paraId="472AE13F" w14:textId="77777777" w:rsidR="00E46C75" w:rsidRDefault="00000000">
            <w:pPr>
              <w:tabs>
                <w:tab w:val="left" w:pos="180"/>
                <w:tab w:val="left" w:pos="36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3.公司营业执照、资质等证明文件。</w:t>
            </w:r>
          </w:p>
          <w:p w14:paraId="53101B95" w14:textId="77777777" w:rsidR="00E46C75" w:rsidRDefault="00000000">
            <w:pPr>
              <w:tabs>
                <w:tab w:val="left" w:pos="180"/>
                <w:tab w:val="left" w:pos="360"/>
              </w:tabs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4.施工组织设计（必需有电子文档—U盘）。</w:t>
            </w:r>
          </w:p>
        </w:tc>
      </w:tr>
      <w:tr w:rsidR="00E46C75" w14:paraId="61111C1A" w14:textId="77777777">
        <w:tc>
          <w:tcPr>
            <w:tcW w:w="1774" w:type="dxa"/>
            <w:vAlign w:val="center"/>
          </w:tcPr>
          <w:p w14:paraId="6FC88CF0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技术要求</w:t>
            </w:r>
          </w:p>
        </w:tc>
        <w:tc>
          <w:tcPr>
            <w:tcW w:w="6993" w:type="dxa"/>
            <w:vAlign w:val="center"/>
          </w:tcPr>
          <w:p w14:paraId="7BD3B7F6" w14:textId="77777777" w:rsidR="00E46C75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1、详见后附《投标报价表》。</w:t>
            </w:r>
          </w:p>
          <w:p w14:paraId="0445646A" w14:textId="77777777" w:rsidR="00E46C75" w:rsidRDefault="00000000">
            <w:pPr>
              <w:tabs>
                <w:tab w:val="left" w:pos="1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2、设计图纸和有关的规范、标准等。</w:t>
            </w:r>
          </w:p>
          <w:p w14:paraId="7529D659" w14:textId="77777777" w:rsidR="00E46C75" w:rsidRDefault="00000000">
            <w:pPr>
              <w:tabs>
                <w:tab w:val="left" w:pos="1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3、依据图纸要求具有相应设计资质的单位进行二次设计。</w:t>
            </w:r>
          </w:p>
        </w:tc>
      </w:tr>
      <w:tr w:rsidR="00E46C75" w14:paraId="39944EC2" w14:textId="77777777">
        <w:tc>
          <w:tcPr>
            <w:tcW w:w="1774" w:type="dxa"/>
            <w:vAlign w:val="center"/>
          </w:tcPr>
          <w:p w14:paraId="686FF061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施工工期</w:t>
            </w:r>
          </w:p>
        </w:tc>
        <w:tc>
          <w:tcPr>
            <w:tcW w:w="6993" w:type="dxa"/>
            <w:vAlign w:val="center"/>
          </w:tcPr>
          <w:p w14:paraId="29659866" w14:textId="77777777" w:rsidR="00E46C75" w:rsidRDefault="00000000">
            <w:pPr>
              <w:tabs>
                <w:tab w:val="left" w:pos="1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施工工期：为10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00"/>
              </w:rPr>
              <w:t>天。预计</w:t>
            </w:r>
            <w:r>
              <w:rPr>
                <w:rFonts w:ascii="仿宋" w:eastAsia="仿宋" w:hAnsi="仿宋" w:cs="仿宋" w:hint="eastAsia"/>
                <w:sz w:val="24"/>
                <w:u w:val="single"/>
                <w:shd w:val="clear" w:color="auto" w:fill="FFFF0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00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  <w:shd w:val="clear" w:color="auto" w:fill="FFFF00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00"/>
              </w:rPr>
              <w:t>日进场</w:t>
            </w:r>
            <w:r>
              <w:rPr>
                <w:rFonts w:ascii="仿宋" w:eastAsia="仿宋" w:hAnsi="仿宋" w:cs="仿宋" w:hint="eastAsia"/>
                <w:sz w:val="24"/>
              </w:rPr>
              <w:t>，具体开工日期为以甲方要求进场施工指令为开工日期。</w:t>
            </w:r>
          </w:p>
        </w:tc>
      </w:tr>
      <w:tr w:rsidR="00E46C75" w14:paraId="685C5CE0" w14:textId="77777777">
        <w:tc>
          <w:tcPr>
            <w:tcW w:w="1774" w:type="dxa"/>
            <w:vAlign w:val="center"/>
          </w:tcPr>
          <w:p w14:paraId="099E29D1" w14:textId="77777777" w:rsidR="00E46C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6993" w:type="dxa"/>
          </w:tcPr>
          <w:p w14:paraId="13B6F964" w14:textId="77777777" w:rsidR="00E46C75" w:rsidRDefault="00000000">
            <w:pPr>
              <w:tabs>
                <w:tab w:val="left" w:pos="180"/>
                <w:tab w:val="left" w:pos="360"/>
              </w:tabs>
              <w:rPr>
                <w:rFonts w:ascii="仿宋" w:eastAsia="仿宋" w:hAnsi="仿宋" w:cs="仿宋"/>
                <w:b/>
                <w:bCs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</w:rPr>
              <w:t>1.本工程无预付款；</w:t>
            </w:r>
          </w:p>
          <w:p w14:paraId="6D8A2939" w14:textId="77777777" w:rsidR="00E46C75" w:rsidRDefault="00000000">
            <w:pPr>
              <w:tabs>
                <w:tab w:val="left" w:pos="180"/>
                <w:tab w:val="left" w:pos="36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</w:rPr>
              <w:t>2.施工完成验收，于2023年</w:t>
            </w: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</w:rPr>
              <w:t>日前支付至97%，3%为质保金，质保期为2年。</w:t>
            </w:r>
          </w:p>
        </w:tc>
      </w:tr>
      <w:tr w:rsidR="00E46C75" w14:paraId="47A720D8" w14:textId="77777777">
        <w:trPr>
          <w:trHeight w:val="814"/>
        </w:trPr>
        <w:tc>
          <w:tcPr>
            <w:tcW w:w="1774" w:type="dxa"/>
            <w:vAlign w:val="center"/>
          </w:tcPr>
          <w:p w14:paraId="3A63F03E" w14:textId="77777777" w:rsidR="00E46C7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招标文件发放</w:t>
            </w:r>
          </w:p>
          <w:p w14:paraId="27043F76" w14:textId="77777777" w:rsidR="00E46C7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时间、地点</w:t>
            </w:r>
          </w:p>
        </w:tc>
        <w:tc>
          <w:tcPr>
            <w:tcW w:w="6993" w:type="dxa"/>
            <w:vAlign w:val="center"/>
          </w:tcPr>
          <w:p w14:paraId="69034989" w14:textId="77777777" w:rsidR="00E46C75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2023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3E290B66" w14:textId="77777777" w:rsidR="00E46C75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地点：西安高新科技职业学院建设办-招标办公室</w:t>
            </w:r>
          </w:p>
        </w:tc>
      </w:tr>
      <w:tr w:rsidR="00E46C75" w14:paraId="28C1365C" w14:textId="77777777">
        <w:trPr>
          <w:trHeight w:val="1273"/>
        </w:trPr>
        <w:tc>
          <w:tcPr>
            <w:tcW w:w="1774" w:type="dxa"/>
            <w:vAlign w:val="center"/>
          </w:tcPr>
          <w:p w14:paraId="71A3E1AC" w14:textId="77777777" w:rsidR="00E46C7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投标文件</w:t>
            </w:r>
          </w:p>
          <w:p w14:paraId="37157035" w14:textId="77777777" w:rsidR="00E46C7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正副本份数</w:t>
            </w:r>
          </w:p>
        </w:tc>
        <w:tc>
          <w:tcPr>
            <w:tcW w:w="6993" w:type="dxa"/>
            <w:vAlign w:val="center"/>
          </w:tcPr>
          <w:p w14:paraId="4C7E6A4F" w14:textId="77777777" w:rsidR="00E46C75" w:rsidRDefault="0000000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正本壹份，副本壹份（分技术标和商务标，其中技术标中不得出现价格表；造价预算表在商务标中体现。）正副本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标书需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分开封装，否则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按废标处理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E46C75" w14:paraId="49806AFE" w14:textId="77777777">
        <w:trPr>
          <w:trHeight w:val="780"/>
        </w:trPr>
        <w:tc>
          <w:tcPr>
            <w:tcW w:w="1774" w:type="dxa"/>
            <w:vAlign w:val="center"/>
          </w:tcPr>
          <w:p w14:paraId="174F4336" w14:textId="77777777" w:rsidR="00E46C7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投标文件递交</w:t>
            </w:r>
          </w:p>
          <w:p w14:paraId="56D235A6" w14:textId="77777777" w:rsidR="00E46C7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截止时间地点</w:t>
            </w:r>
          </w:p>
        </w:tc>
        <w:tc>
          <w:tcPr>
            <w:tcW w:w="6993" w:type="dxa"/>
            <w:vAlign w:val="center"/>
          </w:tcPr>
          <w:p w14:paraId="596102A3" w14:textId="77777777" w:rsidR="00E46C75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14:30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前。</w:t>
            </w:r>
          </w:p>
          <w:p w14:paraId="79AEFF2D" w14:textId="10D6DBC3" w:rsidR="00E46C75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地点：西安高新科技职业学院建设办</w:t>
            </w:r>
            <w:r w:rsidR="00AA17C4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AA17C4">
              <w:rPr>
                <w:rFonts w:ascii="仿宋" w:eastAsia="仿宋" w:hAnsi="仿宋" w:cs="仿宋"/>
                <w:sz w:val="24"/>
                <w:szCs w:val="24"/>
              </w:rPr>
              <w:t>-3</w:t>
            </w:r>
            <w:r w:rsidR="00AA17C4">
              <w:rPr>
                <w:rFonts w:ascii="仿宋" w:eastAsia="仿宋" w:hAnsi="仿宋" w:cs="仿宋" w:hint="eastAsia"/>
                <w:sz w:val="24"/>
                <w:szCs w:val="24"/>
              </w:rPr>
              <w:t>室</w:t>
            </w:r>
          </w:p>
        </w:tc>
      </w:tr>
      <w:tr w:rsidR="00E46C75" w14:paraId="22F22ECC" w14:textId="77777777">
        <w:trPr>
          <w:trHeight w:val="973"/>
        </w:trPr>
        <w:tc>
          <w:tcPr>
            <w:tcW w:w="8767" w:type="dxa"/>
            <w:gridSpan w:val="2"/>
          </w:tcPr>
          <w:p w14:paraId="5E955FAC" w14:textId="77777777" w:rsidR="00E46C75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现场技术咨询：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边景智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（13572917353）</w:t>
            </w:r>
          </w:p>
          <w:p w14:paraId="23843BAD" w14:textId="2719834D" w:rsidR="00E46C75" w:rsidRPr="00277539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投标联系人：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single"/>
              </w:rPr>
              <w:t>刘老师</w:t>
            </w:r>
            <w:r w:rsidR="00277539">
              <w:rPr>
                <w:rFonts w:ascii="仿宋" w:eastAsia="仿宋" w:hAnsi="仿宋" w:cs="仿宋" w:hint="eastAsia"/>
                <w:bCs/>
                <w:sz w:val="24"/>
                <w:szCs w:val="24"/>
                <w:u w:val="single"/>
              </w:rPr>
              <w:t>（</w:t>
            </w:r>
            <w:r w:rsidR="00277539">
              <w:rPr>
                <w:rFonts w:ascii="仿宋" w:eastAsia="仿宋" w:hAnsi="仿宋" w:cs="仿宋"/>
                <w:bCs/>
                <w:sz w:val="24"/>
                <w:szCs w:val="24"/>
                <w:u w:val="single"/>
              </w:rPr>
              <w:t>18629632190</w:t>
            </w:r>
            <w:r w:rsidR="00277539">
              <w:rPr>
                <w:rFonts w:ascii="仿宋" w:eastAsia="仿宋" w:hAnsi="仿宋" w:cs="仿宋" w:hint="eastAsia"/>
                <w:bCs/>
                <w:sz w:val="24"/>
                <w:szCs w:val="24"/>
                <w:u w:val="single"/>
              </w:rPr>
              <w:t>）</w:t>
            </w:r>
          </w:p>
        </w:tc>
      </w:tr>
    </w:tbl>
    <w:p w14:paraId="3FF9FE82" w14:textId="77777777" w:rsidR="00E46C75" w:rsidRDefault="00E46C75">
      <w:pPr>
        <w:rPr>
          <w:rFonts w:ascii="仿宋" w:eastAsia="仿宋" w:hAnsi="仿宋" w:cs="仿宋"/>
        </w:rPr>
      </w:pPr>
    </w:p>
    <w:p w14:paraId="74A5961E" w14:textId="77777777" w:rsidR="00E46C75" w:rsidRDefault="00E46C75">
      <w:pPr>
        <w:rPr>
          <w:rFonts w:ascii="仿宋" w:eastAsia="仿宋" w:hAnsi="仿宋" w:cs="仿宋"/>
        </w:rPr>
      </w:pPr>
    </w:p>
    <w:p w14:paraId="0F7CF563" w14:textId="77777777" w:rsidR="00E46C75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二、投标承诺书</w:t>
      </w:r>
    </w:p>
    <w:p w14:paraId="47DE8D70" w14:textId="77777777" w:rsidR="00E46C75" w:rsidRDefault="00000000">
      <w:pPr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致：西安高新科技职业学院招标办（发包方）</w:t>
      </w:r>
    </w:p>
    <w:p w14:paraId="3FE4DD8D" w14:textId="77777777" w:rsidR="00E46C75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在视察现场和审阅招标文件及施工图纸后，我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r>
        <w:rPr>
          <w:rFonts w:ascii="仿宋" w:eastAsia="仿宋" w:hAnsi="仿宋" w:cs="仿宋" w:hint="eastAsia"/>
          <w:sz w:val="28"/>
          <w:szCs w:val="28"/>
        </w:rPr>
        <w:t>编制完成西安高新科技职业学院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>1#</w:t>
      </w:r>
      <w:r>
        <w:rPr>
          <w:rFonts w:ascii="仿宋" w:eastAsia="仿宋" w:hAnsi="仿宋" w:cs="仿宋" w:hint="eastAsia"/>
          <w:kern w:val="15"/>
          <w:sz w:val="28"/>
          <w:szCs w:val="28"/>
          <w:u w:val="single"/>
        </w:rPr>
        <w:t>实验楼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玻璃隔断制作安装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工程</w:t>
      </w:r>
      <w:r>
        <w:rPr>
          <w:rFonts w:ascii="仿宋" w:eastAsia="仿宋" w:hAnsi="仿宋" w:cs="仿宋" w:hint="eastAsia"/>
          <w:sz w:val="28"/>
          <w:szCs w:val="28"/>
        </w:rPr>
        <w:t>投标报价，详见投标预算书和材料、设备报价单。</w:t>
      </w:r>
    </w:p>
    <w:p w14:paraId="4A143839" w14:textId="77777777" w:rsidR="00E46C75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若我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r>
        <w:rPr>
          <w:rFonts w:ascii="仿宋" w:eastAsia="仿宋" w:hAnsi="仿宋" w:cs="仿宋" w:hint="eastAsia"/>
          <w:sz w:val="28"/>
          <w:szCs w:val="28"/>
        </w:rPr>
        <w:t>中标，将履行以下承诺：</w:t>
      </w:r>
    </w:p>
    <w:p w14:paraId="04BDBFEC" w14:textId="77777777" w:rsidR="00E46C75" w:rsidRDefault="00000000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（1）在接到《中标通知书》3日内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支付完毕</w:t>
      </w:r>
      <w:r>
        <w:rPr>
          <w:rFonts w:ascii="仿宋" w:eastAsia="仿宋" w:hAnsi="仿宋" w:cs="仿宋" w:hint="eastAsia"/>
          <w:sz w:val="28"/>
          <w:szCs w:val="28"/>
        </w:rPr>
        <w:t>履约保证金（合同金额的5%，进场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施工约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1/3进度时申请无息退还），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若</w:t>
      </w:r>
      <w:r>
        <w:rPr>
          <w:rFonts w:ascii="仿宋" w:eastAsia="仿宋" w:hAnsi="仿宋" w:cs="仿宋" w:hint="eastAsia"/>
          <w:sz w:val="28"/>
          <w:szCs w:val="28"/>
        </w:rPr>
        <w:t>逾期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支付</w:t>
      </w:r>
      <w:r>
        <w:rPr>
          <w:rFonts w:ascii="仿宋" w:eastAsia="仿宋" w:hAnsi="仿宋" w:cs="仿宋" w:hint="eastAsia"/>
          <w:sz w:val="28"/>
          <w:szCs w:val="28"/>
        </w:rPr>
        <w:t>履约保证金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自愿</w:t>
      </w:r>
      <w:r>
        <w:rPr>
          <w:rFonts w:ascii="仿宋" w:eastAsia="仿宋" w:hAnsi="仿宋" w:cs="仿宋" w:hint="eastAsia"/>
          <w:sz w:val="28"/>
          <w:szCs w:val="28"/>
        </w:rPr>
        <w:t>承担该投标项目预算总金额的3%违约金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并放弃中标资格</w:t>
      </w:r>
      <w:r>
        <w:rPr>
          <w:rFonts w:ascii="仿宋" w:eastAsia="仿宋" w:hAnsi="仿宋" w:cs="仿宋" w:hint="eastAsia"/>
          <w:sz w:val="28"/>
          <w:szCs w:val="28"/>
        </w:rPr>
        <w:t>，在提出放弃之时3日内向发包方缴纳。</w:t>
      </w:r>
    </w:p>
    <w:p w14:paraId="7E7872B5" w14:textId="77777777" w:rsidR="00E46C75" w:rsidRDefault="00000000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（2）在签订合同后，未按发包方要求的时间组织材料、设备进场。自愿向发包方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支付</w:t>
      </w:r>
      <w:r>
        <w:rPr>
          <w:rFonts w:ascii="仿宋" w:eastAsia="仿宋" w:hAnsi="仿宋" w:cs="仿宋" w:hint="eastAsia"/>
          <w:sz w:val="28"/>
          <w:szCs w:val="28"/>
        </w:rPr>
        <w:t>投标项目总金额的3%作为违约金，同时承担合同解除的其他违约责任。</w:t>
      </w:r>
    </w:p>
    <w:p w14:paraId="6DD58FE0" w14:textId="77777777" w:rsidR="00E46C75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r>
        <w:rPr>
          <w:rFonts w:ascii="仿宋" w:eastAsia="仿宋" w:hAnsi="仿宋" w:cs="仿宋" w:hint="eastAsia"/>
          <w:sz w:val="28"/>
          <w:szCs w:val="28"/>
        </w:rPr>
        <w:t>同意本投标书的有效期从回标至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</w:t>
      </w:r>
      <w:r>
        <w:rPr>
          <w:rFonts w:ascii="仿宋" w:eastAsia="仿宋" w:hAnsi="仿宋" w:cs="仿宋" w:hint="eastAsia"/>
          <w:sz w:val="28"/>
          <w:szCs w:val="28"/>
        </w:rPr>
        <w:t>合同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履行</w:t>
      </w:r>
      <w:r>
        <w:rPr>
          <w:rFonts w:ascii="仿宋" w:eastAsia="仿宋" w:hAnsi="仿宋" w:cs="仿宋" w:hint="eastAsia"/>
          <w:sz w:val="28"/>
          <w:szCs w:val="28"/>
        </w:rPr>
        <w:t>完毕，在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投标书有效期及正式合同履行期</w:t>
      </w:r>
      <w:r>
        <w:rPr>
          <w:rFonts w:ascii="仿宋" w:eastAsia="仿宋" w:hAnsi="仿宋" w:cs="仿宋" w:hint="eastAsia"/>
          <w:sz w:val="28"/>
          <w:szCs w:val="28"/>
        </w:rPr>
        <w:t>内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予以接纳对我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r>
        <w:rPr>
          <w:rFonts w:ascii="仿宋" w:eastAsia="仿宋" w:hAnsi="仿宋" w:cs="仿宋" w:hint="eastAsia"/>
          <w:sz w:val="28"/>
          <w:szCs w:val="28"/>
        </w:rPr>
        <w:t>的约束力。</w:t>
      </w:r>
    </w:p>
    <w:p w14:paraId="34FD639C" w14:textId="77777777" w:rsidR="00E46C75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我方</w:t>
      </w:r>
      <w:r>
        <w:rPr>
          <w:rFonts w:ascii="仿宋" w:eastAsia="仿宋" w:hAnsi="仿宋" w:cs="仿宋" w:hint="eastAsia"/>
          <w:sz w:val="28"/>
          <w:szCs w:val="28"/>
        </w:rPr>
        <w:t>同意本投标书的有效期和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</w:t>
      </w:r>
      <w:r>
        <w:rPr>
          <w:rFonts w:ascii="仿宋" w:eastAsia="仿宋" w:hAnsi="仿宋" w:cs="仿宋" w:hint="eastAsia"/>
          <w:sz w:val="28"/>
          <w:szCs w:val="28"/>
        </w:rPr>
        <w:t>合同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履行期间</w:t>
      </w:r>
      <w:r>
        <w:rPr>
          <w:rFonts w:ascii="仿宋" w:eastAsia="仿宋" w:hAnsi="仿宋" w:cs="仿宋" w:hint="eastAsia"/>
          <w:sz w:val="28"/>
          <w:szCs w:val="28"/>
        </w:rPr>
        <w:t>一致，在履行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正式合同期间</w:t>
      </w:r>
      <w:r>
        <w:rPr>
          <w:rFonts w:ascii="仿宋" w:eastAsia="仿宋" w:hAnsi="仿宋" w:cs="仿宋" w:hint="eastAsia"/>
          <w:sz w:val="28"/>
          <w:szCs w:val="28"/>
        </w:rPr>
        <w:t>，本投标书对双方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亦</w:t>
      </w:r>
      <w:r>
        <w:rPr>
          <w:rFonts w:ascii="仿宋" w:eastAsia="仿宋" w:hAnsi="仿宋" w:cs="仿宋" w:hint="eastAsia"/>
          <w:sz w:val="28"/>
          <w:szCs w:val="28"/>
        </w:rPr>
        <w:t>具有约束力。</w:t>
      </w:r>
    </w:p>
    <w:p w14:paraId="77E32C6A" w14:textId="77777777" w:rsidR="00E46C75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方承诺</w:t>
      </w:r>
      <w:r>
        <w:rPr>
          <w:rFonts w:ascii="仿宋" w:eastAsia="仿宋" w:hAnsi="仿宋" w:cs="仿宋" w:hint="eastAsia"/>
          <w:sz w:val="28"/>
          <w:szCs w:val="28"/>
        </w:rPr>
        <w:t>在中标通知书收到后10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Hans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内与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发包人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协商签署正式</w:t>
      </w:r>
      <w:r>
        <w:rPr>
          <w:rFonts w:ascii="仿宋" w:eastAsia="仿宋" w:hAnsi="仿宋" w:cs="仿宋" w:hint="eastAsia"/>
          <w:sz w:val="28"/>
          <w:szCs w:val="28"/>
        </w:rPr>
        <w:t>合同事宜，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若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内未与发包人联系，视为自动弃权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中标资格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12BC90E" w14:textId="77777777" w:rsidR="00E46C75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Hans"/>
        </w:rPr>
        <w:t>承诺</w:t>
      </w:r>
      <w:r>
        <w:rPr>
          <w:rFonts w:ascii="仿宋" w:eastAsia="仿宋" w:hAnsi="仿宋" w:cs="仿宋" w:hint="eastAsia"/>
          <w:sz w:val="28"/>
          <w:szCs w:val="28"/>
        </w:rPr>
        <w:t>按招投标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文件的要求兑现承诺的必要要求和优惠条件等。</w:t>
      </w:r>
    </w:p>
    <w:p w14:paraId="67CD0350" w14:textId="77777777" w:rsidR="00E46C75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我们明白发包方不一定要接纳最低价格的投标或收到的任何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投标，亦不会要求解释选择任何投标单位及中标单位的原因。</w:t>
      </w:r>
    </w:p>
    <w:p w14:paraId="3F04FD1D" w14:textId="77777777" w:rsidR="00E46C75" w:rsidRDefault="00000000">
      <w:pPr>
        <w:tabs>
          <w:tab w:val="left" w:pos="6495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投标单位名称：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ab/>
      </w:r>
      <w:r>
        <w:rPr>
          <w:rFonts w:ascii="仿宋" w:eastAsia="仿宋" w:hAnsi="仿宋" w:cs="仿宋" w:hint="eastAsia"/>
          <w:sz w:val="28"/>
          <w:szCs w:val="28"/>
        </w:rPr>
        <w:t>（公司盖章）</w:t>
      </w:r>
    </w:p>
    <w:p w14:paraId="3D6F0E56" w14:textId="77777777" w:rsidR="00E46C75" w:rsidRDefault="00000000">
      <w:pPr>
        <w:tabs>
          <w:tab w:val="right" w:pos="8306"/>
        </w:tabs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营业执照号码：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ab/>
      </w:r>
    </w:p>
    <w:p w14:paraId="6885DA0C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720AF245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定代表人（</w:t>
      </w:r>
      <w:r>
        <w:rPr>
          <w:rFonts w:ascii="仿宋" w:eastAsia="仿宋" w:hAnsi="仿宋" w:cs="仿宋" w:hint="eastAsia"/>
          <w:sz w:val="28"/>
          <w:szCs w:val="28"/>
        </w:rPr>
        <w:t>签字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28FD4132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公司地址：                            </w:t>
      </w:r>
    </w:p>
    <w:p w14:paraId="16BAE605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联系方式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B1712E7" w14:textId="77777777" w:rsidR="00E46C75" w:rsidRDefault="00000000">
      <w:pPr>
        <w:ind w:firstLineChars="1800" w:firstLine="50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F3CED86" w14:textId="77777777" w:rsidR="00E46C75" w:rsidRDefault="00E46C75">
      <w:pPr>
        <w:jc w:val="center"/>
        <w:rPr>
          <w:rFonts w:ascii="仿宋" w:eastAsia="仿宋" w:hAnsi="仿宋" w:cs="仿宋"/>
          <w:sz w:val="44"/>
          <w:szCs w:val="44"/>
        </w:rPr>
        <w:sectPr w:rsidR="00E46C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712411" w14:textId="77777777" w:rsidR="00E46C75" w:rsidRDefault="00000000">
      <w:pPr>
        <w:pStyle w:val="2"/>
        <w:spacing w:line="240" w:lineRule="auto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三、授权书、委托书</w:t>
      </w:r>
      <w:bookmarkEnd w:id="0"/>
      <w:bookmarkEnd w:id="1"/>
    </w:p>
    <w:p w14:paraId="728179B6" w14:textId="77777777" w:rsidR="00E46C75" w:rsidRDefault="00000000">
      <w:pPr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西安高新科技职业学院：</w:t>
      </w:r>
    </w:p>
    <w:p w14:paraId="6C273DA4" w14:textId="77777777" w:rsidR="00E46C7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兹委托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（性别：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职称：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）代表本公司法人就“西安高新科技职业学院泾河校区</w:t>
      </w:r>
      <w:r>
        <w:rPr>
          <w:rFonts w:ascii="仿宋" w:eastAsia="仿宋" w:hAnsi="仿宋" w:cs="仿宋" w:hint="eastAsia"/>
          <w:sz w:val="28"/>
          <w:szCs w:val="28"/>
          <w:u w:val="single"/>
        </w:rPr>
        <w:t>1#</w:t>
      </w:r>
      <w:r>
        <w:rPr>
          <w:rFonts w:ascii="仿宋" w:eastAsia="仿宋" w:hAnsi="仿宋" w:cs="仿宋" w:hint="eastAsia"/>
          <w:kern w:val="15"/>
          <w:sz w:val="28"/>
          <w:szCs w:val="28"/>
          <w:u w:val="single"/>
        </w:rPr>
        <w:t>实验楼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玻璃隔断制作安装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工程</w:t>
      </w:r>
      <w:r>
        <w:rPr>
          <w:rFonts w:ascii="仿宋" w:eastAsia="仿宋" w:hAnsi="仿宋" w:cs="仿宋" w:hint="eastAsia"/>
          <w:sz w:val="28"/>
          <w:szCs w:val="28"/>
        </w:rPr>
        <w:t>的投标事宜，以本公司的名义签署投标书，并进行合同谈判和处理与之有关的一切事项。同时委托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（性别：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职称：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）代表本公司为西安高新科技职业学院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>1#</w:t>
      </w:r>
      <w:r>
        <w:rPr>
          <w:rFonts w:ascii="仿宋" w:eastAsia="仿宋" w:hAnsi="仿宋" w:cs="仿宋" w:hint="eastAsia"/>
          <w:kern w:val="15"/>
          <w:sz w:val="28"/>
          <w:szCs w:val="28"/>
          <w:u w:val="single"/>
        </w:rPr>
        <w:t>实验楼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玻璃隔断制作安装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工程</w:t>
      </w:r>
      <w:r>
        <w:rPr>
          <w:rFonts w:ascii="仿宋" w:eastAsia="仿宋" w:hAnsi="仿宋" w:cs="仿宋" w:hint="eastAsia"/>
          <w:sz w:val="28"/>
          <w:szCs w:val="28"/>
        </w:rPr>
        <w:t>的项目经理，协助投标委托代表人参与合同谈判，负责提供材料及安装等有关事项。</w:t>
      </w:r>
    </w:p>
    <w:p w14:paraId="3874A69A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法人代表签字盖章（授权人）：</w:t>
      </w:r>
    </w:p>
    <w:p w14:paraId="6E283CAE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委托代表人签字盖章（被授权人）：</w:t>
      </w:r>
    </w:p>
    <w:p w14:paraId="18ACDE24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公司盖章：</w:t>
      </w:r>
    </w:p>
    <w:p w14:paraId="3AD2D987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代表人地址：</w:t>
      </w:r>
    </w:p>
    <w:p w14:paraId="45EFF0B3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代表人电话：</w:t>
      </w:r>
    </w:p>
    <w:p w14:paraId="20F1E902" w14:textId="77777777" w:rsidR="00E46C75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委托日期：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7B84AD5E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注：投标委托代表人可与项目经理为同一人，也可为二人。</w:t>
      </w:r>
    </w:p>
    <w:p w14:paraId="2BFBDF78" w14:textId="77777777" w:rsidR="00E46C75" w:rsidRDefault="0000000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14:paraId="78B8BCDB" w14:textId="77777777" w:rsidR="00E46C75" w:rsidRDefault="00E46C75">
      <w:pPr>
        <w:spacing w:line="360" w:lineRule="auto"/>
        <w:rPr>
          <w:rFonts w:ascii="仿宋" w:eastAsia="仿宋" w:hAnsi="仿宋" w:cs="仿宋"/>
          <w:sz w:val="24"/>
        </w:rPr>
        <w:sectPr w:rsidR="00E46C75">
          <w:pgSz w:w="11906" w:h="16838"/>
          <w:pgMar w:top="1361" w:right="1417" w:bottom="1361" w:left="1417" w:header="851" w:footer="992" w:gutter="0"/>
          <w:cols w:space="425"/>
          <w:docGrid w:type="lines" w:linePitch="312"/>
        </w:sectPr>
      </w:pPr>
    </w:p>
    <w:p w14:paraId="62321B96" w14:textId="77777777" w:rsidR="00E46C75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四、投标报价表</w:t>
      </w:r>
    </w:p>
    <w:p w14:paraId="3759376A" w14:textId="77777777" w:rsidR="00E46C75" w:rsidRDefault="00000000">
      <w:pPr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西安高新科技职业学院招标办：</w:t>
      </w:r>
    </w:p>
    <w:p w14:paraId="74AFA2E3" w14:textId="77777777" w:rsidR="00E46C75" w:rsidRDefault="00000000">
      <w:pPr>
        <w:spacing w:afterLines="100" w:after="312"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1#实验楼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铝合金玻璃隔断制作及安装</w:t>
      </w:r>
      <w:r>
        <w:rPr>
          <w:rFonts w:ascii="仿宋" w:eastAsia="仿宋" w:hAnsi="仿宋" w:cs="仿宋" w:hint="eastAsia"/>
          <w:sz w:val="28"/>
          <w:szCs w:val="28"/>
        </w:rPr>
        <w:t>工程的投标总报价为：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元，人民币大写：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元整。</w:t>
      </w:r>
    </w:p>
    <w:p w14:paraId="1108E650" w14:textId="77777777" w:rsidR="00E46C75" w:rsidRDefault="00000000">
      <w:pPr>
        <w:spacing w:afterLines="100" w:after="312" w:line="360" w:lineRule="auto"/>
        <w:ind w:firstLine="560"/>
        <w:jc w:val="center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1#</w:t>
      </w:r>
      <w:r>
        <w:rPr>
          <w:rFonts w:ascii="仿宋" w:eastAsia="仿宋" w:hAnsi="仿宋" w:cs="仿宋" w:hint="eastAsia"/>
          <w:b/>
          <w:bCs/>
          <w:kern w:val="15"/>
          <w:sz w:val="32"/>
          <w:szCs w:val="32"/>
          <w:u w:val="single"/>
        </w:rPr>
        <w:t>实验楼铝合金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玻璃隔断制作安装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分项报价表</w:t>
      </w:r>
    </w:p>
    <w:tbl>
      <w:tblPr>
        <w:tblStyle w:val="a4"/>
        <w:tblW w:w="15124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502"/>
        <w:gridCol w:w="1598"/>
        <w:gridCol w:w="2534"/>
        <w:gridCol w:w="2365"/>
        <w:gridCol w:w="2809"/>
        <w:gridCol w:w="577"/>
        <w:gridCol w:w="849"/>
        <w:gridCol w:w="1037"/>
        <w:gridCol w:w="877"/>
        <w:gridCol w:w="1976"/>
      </w:tblGrid>
      <w:tr w:rsidR="00E46C75" w14:paraId="75268556" w14:textId="77777777">
        <w:trPr>
          <w:trHeight w:val="392"/>
        </w:trPr>
        <w:tc>
          <w:tcPr>
            <w:tcW w:w="502" w:type="dxa"/>
            <w:vMerge w:val="restart"/>
            <w:vAlign w:val="center"/>
          </w:tcPr>
          <w:p w14:paraId="1D784AAE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2AD5B0DB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工程名称</w:t>
            </w:r>
          </w:p>
          <w:p w14:paraId="62EE8B83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或材料名称</w:t>
            </w:r>
          </w:p>
        </w:tc>
        <w:tc>
          <w:tcPr>
            <w:tcW w:w="2534" w:type="dxa"/>
            <w:vMerge w:val="restart"/>
            <w:vAlign w:val="center"/>
          </w:tcPr>
          <w:p w14:paraId="746B0524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使用部位</w:t>
            </w:r>
          </w:p>
        </w:tc>
        <w:tc>
          <w:tcPr>
            <w:tcW w:w="2365" w:type="dxa"/>
            <w:vMerge w:val="restart"/>
            <w:vAlign w:val="center"/>
          </w:tcPr>
          <w:p w14:paraId="48B12D24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2809" w:type="dxa"/>
            <w:vMerge w:val="restart"/>
            <w:vAlign w:val="center"/>
          </w:tcPr>
          <w:p w14:paraId="501D89AE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技术标准或要求</w:t>
            </w:r>
          </w:p>
        </w:tc>
        <w:tc>
          <w:tcPr>
            <w:tcW w:w="1426" w:type="dxa"/>
            <w:gridSpan w:val="2"/>
            <w:vAlign w:val="center"/>
          </w:tcPr>
          <w:p w14:paraId="1837BC9E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工程量</w:t>
            </w:r>
          </w:p>
        </w:tc>
        <w:tc>
          <w:tcPr>
            <w:tcW w:w="1037" w:type="dxa"/>
            <w:vMerge w:val="restart"/>
            <w:vAlign w:val="center"/>
          </w:tcPr>
          <w:p w14:paraId="2D4BBC29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单价</w:t>
            </w:r>
          </w:p>
        </w:tc>
        <w:tc>
          <w:tcPr>
            <w:tcW w:w="877" w:type="dxa"/>
            <w:vMerge w:val="restart"/>
            <w:vAlign w:val="center"/>
          </w:tcPr>
          <w:p w14:paraId="4D7E44AA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合计</w:t>
            </w:r>
          </w:p>
        </w:tc>
        <w:tc>
          <w:tcPr>
            <w:tcW w:w="1976" w:type="dxa"/>
            <w:vMerge w:val="restart"/>
            <w:vAlign w:val="center"/>
          </w:tcPr>
          <w:p w14:paraId="001D0A73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 注</w:t>
            </w:r>
          </w:p>
        </w:tc>
      </w:tr>
      <w:tr w:rsidR="00E46C75" w14:paraId="333F950E" w14:textId="77777777">
        <w:tc>
          <w:tcPr>
            <w:tcW w:w="502" w:type="dxa"/>
            <w:vMerge/>
          </w:tcPr>
          <w:p w14:paraId="61D630D9" w14:textId="77777777" w:rsidR="00E46C75" w:rsidRDefault="00E46C75">
            <w:pPr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711CDFC1" w14:textId="77777777" w:rsidR="00E46C75" w:rsidRDefault="00E46C75">
            <w:pPr>
              <w:rPr>
                <w:sz w:val="24"/>
              </w:rPr>
            </w:pPr>
          </w:p>
        </w:tc>
        <w:tc>
          <w:tcPr>
            <w:tcW w:w="2534" w:type="dxa"/>
            <w:vMerge/>
          </w:tcPr>
          <w:p w14:paraId="7BC0D0AB" w14:textId="77777777" w:rsidR="00E46C75" w:rsidRDefault="00E46C75">
            <w:pPr>
              <w:rPr>
                <w:sz w:val="24"/>
              </w:rPr>
            </w:pPr>
          </w:p>
        </w:tc>
        <w:tc>
          <w:tcPr>
            <w:tcW w:w="2365" w:type="dxa"/>
            <w:vMerge/>
          </w:tcPr>
          <w:p w14:paraId="2F121D25" w14:textId="77777777" w:rsidR="00E46C75" w:rsidRDefault="00E46C75">
            <w:pPr>
              <w:rPr>
                <w:sz w:val="24"/>
              </w:rPr>
            </w:pPr>
          </w:p>
        </w:tc>
        <w:tc>
          <w:tcPr>
            <w:tcW w:w="2809" w:type="dxa"/>
            <w:vMerge/>
          </w:tcPr>
          <w:p w14:paraId="64F4D301" w14:textId="77777777" w:rsidR="00E46C75" w:rsidRDefault="00E46C75">
            <w:pPr>
              <w:rPr>
                <w:sz w:val="24"/>
              </w:rPr>
            </w:pPr>
          </w:p>
        </w:tc>
        <w:tc>
          <w:tcPr>
            <w:tcW w:w="577" w:type="dxa"/>
            <w:vAlign w:val="center"/>
          </w:tcPr>
          <w:p w14:paraId="1F4FC0E8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849" w:type="dxa"/>
            <w:vAlign w:val="center"/>
          </w:tcPr>
          <w:p w14:paraId="51A83B34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1037" w:type="dxa"/>
            <w:vMerge/>
          </w:tcPr>
          <w:p w14:paraId="3DF41933" w14:textId="77777777" w:rsidR="00E46C75" w:rsidRDefault="00E46C75">
            <w:pPr>
              <w:rPr>
                <w:sz w:val="24"/>
              </w:rPr>
            </w:pPr>
          </w:p>
        </w:tc>
        <w:tc>
          <w:tcPr>
            <w:tcW w:w="877" w:type="dxa"/>
            <w:vMerge/>
          </w:tcPr>
          <w:p w14:paraId="5877952A" w14:textId="77777777" w:rsidR="00E46C75" w:rsidRDefault="00E46C75">
            <w:pPr>
              <w:rPr>
                <w:sz w:val="24"/>
              </w:rPr>
            </w:pPr>
          </w:p>
        </w:tc>
        <w:tc>
          <w:tcPr>
            <w:tcW w:w="1976" w:type="dxa"/>
            <w:vMerge/>
          </w:tcPr>
          <w:p w14:paraId="7EA24BB7" w14:textId="77777777" w:rsidR="00E46C75" w:rsidRDefault="00E46C75">
            <w:pPr>
              <w:rPr>
                <w:sz w:val="24"/>
              </w:rPr>
            </w:pPr>
          </w:p>
        </w:tc>
      </w:tr>
      <w:tr w:rsidR="00E46C75" w14:paraId="23587ADB" w14:textId="77777777">
        <w:trPr>
          <w:trHeight w:val="666"/>
        </w:trPr>
        <w:tc>
          <w:tcPr>
            <w:tcW w:w="502" w:type="dxa"/>
            <w:vAlign w:val="center"/>
          </w:tcPr>
          <w:p w14:paraId="29461161" w14:textId="77777777" w:rsidR="00E46C7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98" w:type="dxa"/>
            <w:vAlign w:val="center"/>
          </w:tcPr>
          <w:p w14:paraId="0015812C" w14:textId="77777777" w:rsidR="00E46C7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铝合金玻璃隔断</w:t>
            </w:r>
          </w:p>
        </w:tc>
        <w:tc>
          <w:tcPr>
            <w:tcW w:w="2534" w:type="dxa"/>
            <w:vAlign w:val="center"/>
          </w:tcPr>
          <w:p w14:paraId="54091AAC" w14:textId="77777777" w:rsidR="00E46C75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四层机房总控室</w:t>
            </w:r>
          </w:p>
        </w:tc>
        <w:tc>
          <w:tcPr>
            <w:tcW w:w="2365" w:type="dxa"/>
            <w:vAlign w:val="center"/>
          </w:tcPr>
          <w:p w14:paraId="7C512055" w14:textId="77777777" w:rsidR="00E46C75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6600X4000---2个</w:t>
            </w:r>
          </w:p>
        </w:tc>
        <w:tc>
          <w:tcPr>
            <w:tcW w:w="2809" w:type="dxa"/>
            <w:vAlign w:val="center"/>
          </w:tcPr>
          <w:p w14:paraId="4F526147" w14:textId="77777777" w:rsidR="00E46C75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二次设计要求</w:t>
            </w:r>
          </w:p>
        </w:tc>
        <w:tc>
          <w:tcPr>
            <w:tcW w:w="577" w:type="dxa"/>
            <w:vAlign w:val="center"/>
          </w:tcPr>
          <w:p w14:paraId="266AB923" w14:textId="77777777" w:rsidR="00E46C7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㎡</w:t>
            </w:r>
          </w:p>
        </w:tc>
        <w:tc>
          <w:tcPr>
            <w:tcW w:w="849" w:type="dxa"/>
            <w:vAlign w:val="center"/>
          </w:tcPr>
          <w:p w14:paraId="674D2D1C" w14:textId="77777777" w:rsidR="00E46C7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52.8</w:t>
            </w:r>
          </w:p>
        </w:tc>
        <w:tc>
          <w:tcPr>
            <w:tcW w:w="1037" w:type="dxa"/>
            <w:vAlign w:val="center"/>
          </w:tcPr>
          <w:p w14:paraId="16C86A42" w14:textId="77777777" w:rsidR="00E46C75" w:rsidRDefault="00E46C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21A12CB6" w14:textId="77777777" w:rsidR="00E46C75" w:rsidRDefault="00E46C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3F3D0793" w14:textId="77777777" w:rsidR="00E46C75" w:rsidRDefault="00E46C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46DDEFB" w14:textId="77777777" w:rsidR="00E46C7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注：综合单价含工、料、制作、包装、运输、安装、检测、资料、安全、税费、利润和所有取费等全部费用的综合包干单价。</w:t>
      </w:r>
    </w:p>
    <w:p w14:paraId="560FF83B" w14:textId="77777777" w:rsidR="00E46C75" w:rsidRDefault="00000000">
      <w:pPr>
        <w:ind w:firstLineChars="1400" w:firstLine="39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投标单位（盖章）：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</w:p>
    <w:p w14:paraId="3DB2E05A" w14:textId="77777777" w:rsidR="00E46C75" w:rsidRDefault="00000000">
      <w:pPr>
        <w:ind w:firstLineChars="1400" w:firstLine="39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联系人：                   电话：     </w:t>
      </w:r>
    </w:p>
    <w:p w14:paraId="1255AC46" w14:textId="77777777" w:rsidR="00E46C75" w:rsidRDefault="00000000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时间：   2023年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E46C75">
      <w:pgSz w:w="16838" w:h="11906" w:orient="landscape"/>
      <w:pgMar w:top="1380" w:right="1440" w:bottom="10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kOTM3ZjJkMjRhYmQ3ZGJhZTgzOGQwYzkzMzIwMmEifQ=="/>
  </w:docVars>
  <w:rsids>
    <w:rsidRoot w:val="734E79E1"/>
    <w:rsid w:val="0002072D"/>
    <w:rsid w:val="0007476A"/>
    <w:rsid w:val="000F76C7"/>
    <w:rsid w:val="001A502D"/>
    <w:rsid w:val="001C1E95"/>
    <w:rsid w:val="002036B8"/>
    <w:rsid w:val="00277539"/>
    <w:rsid w:val="002F077E"/>
    <w:rsid w:val="003023A8"/>
    <w:rsid w:val="00306E9B"/>
    <w:rsid w:val="00340759"/>
    <w:rsid w:val="003517FF"/>
    <w:rsid w:val="00380909"/>
    <w:rsid w:val="00403EF5"/>
    <w:rsid w:val="004071A8"/>
    <w:rsid w:val="00426ED5"/>
    <w:rsid w:val="004912FF"/>
    <w:rsid w:val="004C64A6"/>
    <w:rsid w:val="00506B2F"/>
    <w:rsid w:val="005629C5"/>
    <w:rsid w:val="00566725"/>
    <w:rsid w:val="005C2458"/>
    <w:rsid w:val="006639D1"/>
    <w:rsid w:val="00670C04"/>
    <w:rsid w:val="007036BD"/>
    <w:rsid w:val="00770A3A"/>
    <w:rsid w:val="007B4630"/>
    <w:rsid w:val="007B7C5C"/>
    <w:rsid w:val="007E7C60"/>
    <w:rsid w:val="007F310F"/>
    <w:rsid w:val="008107E4"/>
    <w:rsid w:val="008119BD"/>
    <w:rsid w:val="0081725A"/>
    <w:rsid w:val="00825A79"/>
    <w:rsid w:val="00871F3A"/>
    <w:rsid w:val="009B6489"/>
    <w:rsid w:val="009F53B1"/>
    <w:rsid w:val="00A007ED"/>
    <w:rsid w:val="00AA17C4"/>
    <w:rsid w:val="00AC2671"/>
    <w:rsid w:val="00B315F3"/>
    <w:rsid w:val="00B56E47"/>
    <w:rsid w:val="00B7252A"/>
    <w:rsid w:val="00BB2CF1"/>
    <w:rsid w:val="00C31B75"/>
    <w:rsid w:val="00CF1DF8"/>
    <w:rsid w:val="00D067F1"/>
    <w:rsid w:val="00DC76C4"/>
    <w:rsid w:val="00E12243"/>
    <w:rsid w:val="00E34189"/>
    <w:rsid w:val="00E46C75"/>
    <w:rsid w:val="00E90F1D"/>
    <w:rsid w:val="00F45209"/>
    <w:rsid w:val="00F6621C"/>
    <w:rsid w:val="00FB799E"/>
    <w:rsid w:val="064B4EF1"/>
    <w:rsid w:val="0C63310C"/>
    <w:rsid w:val="10E1794C"/>
    <w:rsid w:val="16B23BC0"/>
    <w:rsid w:val="1AED5824"/>
    <w:rsid w:val="1D990D22"/>
    <w:rsid w:val="1EDB79BF"/>
    <w:rsid w:val="20462102"/>
    <w:rsid w:val="235B0BE8"/>
    <w:rsid w:val="25BC4529"/>
    <w:rsid w:val="291B6CB7"/>
    <w:rsid w:val="2CA46AA8"/>
    <w:rsid w:val="2F831D2F"/>
    <w:rsid w:val="2F8B4C20"/>
    <w:rsid w:val="2FC13D08"/>
    <w:rsid w:val="30F32296"/>
    <w:rsid w:val="3447168A"/>
    <w:rsid w:val="345D45F6"/>
    <w:rsid w:val="37643E62"/>
    <w:rsid w:val="37876A6F"/>
    <w:rsid w:val="378C1D2A"/>
    <w:rsid w:val="386D7614"/>
    <w:rsid w:val="45162FC3"/>
    <w:rsid w:val="52344790"/>
    <w:rsid w:val="60323101"/>
    <w:rsid w:val="60BF17DD"/>
    <w:rsid w:val="644A6211"/>
    <w:rsid w:val="666543E4"/>
    <w:rsid w:val="66ED4656"/>
    <w:rsid w:val="69216C99"/>
    <w:rsid w:val="6F68052B"/>
    <w:rsid w:val="70AA7B79"/>
    <w:rsid w:val="71446CE8"/>
    <w:rsid w:val="734939BC"/>
    <w:rsid w:val="734E79E1"/>
    <w:rsid w:val="784C1F84"/>
    <w:rsid w:val="7A6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C31FD"/>
  <w15:docId w15:val="{54726617-9E67-473F-875E-73A7CE5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368</Words>
  <Characters>2102</Characters>
  <Application>Microsoft Office Word</Application>
  <DocSecurity>0</DocSecurity>
  <Lines>17</Lines>
  <Paragraphs>4</Paragraphs>
  <ScaleCrop>false</ScaleCrop>
  <Company>西安高新科技职业学院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S_Car_Lett</dc:creator>
  <cp:lastModifiedBy>苗 刘</cp:lastModifiedBy>
  <cp:revision>32</cp:revision>
  <dcterms:created xsi:type="dcterms:W3CDTF">2019-05-09T06:51:00Z</dcterms:created>
  <dcterms:modified xsi:type="dcterms:W3CDTF">2023-11-07T08:54:00Z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3B19141C79FA4539BE2EE1612E5CCB9C_13</vt:lpwstr>
  </property>
</Properties>
</file>