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lang w:eastAsia="zh-CN"/>
        </w:rPr>
      </w:pPr>
    </w:p>
    <w:p>
      <w:pPr>
        <w:jc w:val="center"/>
        <w:rPr>
          <w:b/>
          <w:sz w:val="36"/>
          <w:szCs w:val="36"/>
        </w:rPr>
      </w:pPr>
      <w:r>
        <w:rPr>
          <w:rFonts w:hint="eastAsia"/>
          <w:b/>
          <w:sz w:val="36"/>
          <w:szCs w:val="36"/>
          <w:lang w:eastAsia="zh-CN"/>
        </w:rPr>
        <w:t>水泥</w:t>
      </w:r>
      <w:r>
        <w:rPr>
          <w:rFonts w:hint="eastAsia"/>
          <w:b/>
          <w:sz w:val="36"/>
          <w:szCs w:val="36"/>
        </w:rPr>
        <w:t>公开比价通知</w:t>
      </w:r>
    </w:p>
    <w:p>
      <w:pPr>
        <w:rPr>
          <w:sz w:val="28"/>
          <w:szCs w:val="28"/>
        </w:rPr>
      </w:pPr>
      <w:r>
        <w:rPr>
          <w:rFonts w:hint="eastAsia"/>
          <w:b/>
          <w:sz w:val="28"/>
          <w:szCs w:val="28"/>
        </w:rPr>
        <w:t>各生产商、代理商：</w:t>
      </w:r>
    </w:p>
    <w:p>
      <w:pPr>
        <w:ind w:firstLine="540"/>
        <w:rPr>
          <w:sz w:val="28"/>
          <w:szCs w:val="28"/>
        </w:rPr>
      </w:pPr>
      <w:r>
        <w:rPr>
          <w:rFonts w:hint="eastAsia"/>
          <w:sz w:val="28"/>
          <w:szCs w:val="28"/>
        </w:rPr>
        <w:t>我院因建设需要，现需采购</w:t>
      </w:r>
      <w:r>
        <w:rPr>
          <w:rFonts w:hint="eastAsia"/>
          <w:sz w:val="28"/>
          <w:szCs w:val="28"/>
          <w:lang w:eastAsia="zh-CN"/>
        </w:rPr>
        <w:t>水泥</w:t>
      </w:r>
      <w:r>
        <w:rPr>
          <w:rFonts w:hint="eastAsia"/>
          <w:sz w:val="28"/>
          <w:szCs w:val="28"/>
        </w:rPr>
        <w:t>，请有意向参与的生产商或经销商按照以下要求报价：</w:t>
      </w:r>
    </w:p>
    <w:p>
      <w:pPr>
        <w:rPr>
          <w:rFonts w:hint="eastAsia" w:eastAsiaTheme="minorEastAsia"/>
          <w:b/>
          <w:sz w:val="28"/>
          <w:szCs w:val="28"/>
          <w:lang w:eastAsia="zh-CN"/>
        </w:rPr>
      </w:pPr>
      <w:r>
        <w:rPr>
          <w:rFonts w:hint="eastAsia"/>
          <w:b/>
          <w:sz w:val="28"/>
          <w:szCs w:val="28"/>
        </w:rPr>
        <w:t>报价单</w:t>
      </w:r>
      <w:r>
        <w:rPr>
          <w:rFonts w:hint="eastAsia"/>
          <w:b/>
          <w:sz w:val="28"/>
          <w:szCs w:val="28"/>
          <w:lang w:eastAsia="zh-CN"/>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981"/>
        <w:gridCol w:w="1607"/>
        <w:gridCol w:w="1880"/>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488" w:type="dxa"/>
            <w:vAlign w:val="center"/>
          </w:tcPr>
          <w:p>
            <w:pPr>
              <w:spacing w:line="400" w:lineRule="exact"/>
              <w:ind w:right="-8" w:rightChars="-4"/>
              <w:jc w:val="center"/>
              <w:rPr>
                <w:rFonts w:ascii="宋体" w:hAnsi="Calibri"/>
                <w:b/>
                <w:bCs/>
                <w:kern w:val="44"/>
                <w:sz w:val="28"/>
                <w:szCs w:val="28"/>
              </w:rPr>
            </w:pPr>
            <w:r>
              <w:rPr>
                <w:rFonts w:hint="eastAsia" w:ascii="宋体" w:hAnsi="宋体" w:cs="宋体"/>
                <w:b/>
                <w:bCs/>
                <w:sz w:val="28"/>
                <w:szCs w:val="28"/>
              </w:rPr>
              <w:t>名称</w:t>
            </w:r>
          </w:p>
        </w:tc>
        <w:tc>
          <w:tcPr>
            <w:tcW w:w="1981" w:type="dxa"/>
            <w:tcBorders>
              <w:left w:val="nil"/>
            </w:tcBorders>
            <w:vAlign w:val="center"/>
          </w:tcPr>
          <w:p>
            <w:pPr>
              <w:spacing w:line="400" w:lineRule="exact"/>
              <w:ind w:right="-8" w:rightChars="-4"/>
              <w:jc w:val="center"/>
              <w:rPr>
                <w:rFonts w:hint="eastAsia" w:ascii="宋体" w:hAnsi="Calibri" w:eastAsiaTheme="minorEastAsia"/>
                <w:b/>
                <w:bCs/>
                <w:kern w:val="44"/>
                <w:sz w:val="28"/>
                <w:szCs w:val="28"/>
                <w:lang w:eastAsia="zh-CN"/>
              </w:rPr>
            </w:pPr>
            <w:r>
              <w:rPr>
                <w:rFonts w:hint="eastAsia" w:ascii="宋体" w:hAnsi="Calibri"/>
                <w:b/>
                <w:bCs/>
                <w:kern w:val="44"/>
                <w:sz w:val="28"/>
                <w:szCs w:val="28"/>
                <w:lang w:eastAsia="zh-CN"/>
              </w:rPr>
              <w:t>规格型号</w:t>
            </w:r>
          </w:p>
        </w:tc>
        <w:tc>
          <w:tcPr>
            <w:tcW w:w="1607" w:type="dxa"/>
            <w:tcBorders>
              <w:left w:val="single" w:color="auto" w:sz="4" w:space="0"/>
            </w:tcBorders>
            <w:vAlign w:val="center"/>
          </w:tcPr>
          <w:p>
            <w:pPr>
              <w:spacing w:line="400" w:lineRule="exact"/>
              <w:ind w:right="-8" w:rightChars="-4"/>
              <w:jc w:val="center"/>
              <w:rPr>
                <w:rFonts w:hint="eastAsia" w:ascii="宋体" w:hAnsi="宋体" w:cs="宋体"/>
                <w:b/>
                <w:bCs/>
                <w:sz w:val="28"/>
                <w:szCs w:val="28"/>
              </w:rPr>
            </w:pPr>
            <w:r>
              <w:rPr>
                <w:rFonts w:hint="eastAsia" w:ascii="宋体" w:hAnsi="宋体" w:cs="宋体"/>
                <w:b/>
                <w:bCs/>
                <w:sz w:val="28"/>
                <w:szCs w:val="28"/>
              </w:rPr>
              <w:t>计量单位</w:t>
            </w:r>
          </w:p>
        </w:tc>
        <w:tc>
          <w:tcPr>
            <w:tcW w:w="1880" w:type="dxa"/>
            <w:tcBorders>
              <w:left w:val="nil"/>
            </w:tcBorders>
            <w:vAlign w:val="center"/>
          </w:tcPr>
          <w:p>
            <w:pPr>
              <w:spacing w:line="400" w:lineRule="exact"/>
              <w:ind w:right="-8" w:rightChars="-4"/>
              <w:jc w:val="center"/>
              <w:rPr>
                <w:rFonts w:ascii="宋体" w:hAnsi="Calibri"/>
                <w:b/>
                <w:bCs/>
                <w:kern w:val="44"/>
                <w:sz w:val="28"/>
                <w:szCs w:val="28"/>
              </w:rPr>
            </w:pPr>
            <w:r>
              <w:rPr>
                <w:rFonts w:hint="eastAsia" w:ascii="宋体" w:hAnsi="宋体" w:cs="宋体"/>
                <w:b/>
                <w:bCs/>
                <w:sz w:val="28"/>
                <w:szCs w:val="28"/>
              </w:rPr>
              <w:t>单价（元</w:t>
            </w:r>
            <w:r>
              <w:rPr>
                <w:rFonts w:ascii="宋体" w:hAnsi="宋体" w:cs="宋体"/>
                <w:b/>
                <w:bCs/>
                <w:sz w:val="28"/>
                <w:szCs w:val="28"/>
              </w:rPr>
              <w:t>/</w:t>
            </w:r>
            <w:r>
              <w:rPr>
                <w:rFonts w:hint="eastAsia" w:ascii="宋体" w:hAnsi="宋体" w:cs="宋体"/>
                <w:b/>
                <w:bCs/>
                <w:sz w:val="28"/>
                <w:szCs w:val="28"/>
                <w:lang w:eastAsia="zh-CN"/>
              </w:rPr>
              <w:t>吨</w:t>
            </w:r>
            <w:r>
              <w:rPr>
                <w:rFonts w:hint="eastAsia" w:ascii="宋体" w:hAnsi="宋体" w:cs="宋体"/>
                <w:b/>
                <w:bCs/>
                <w:sz w:val="28"/>
                <w:szCs w:val="28"/>
              </w:rPr>
              <w:t>）</w:t>
            </w:r>
          </w:p>
        </w:tc>
        <w:tc>
          <w:tcPr>
            <w:tcW w:w="1488" w:type="dxa"/>
            <w:tcBorders>
              <w:left w:val="nil"/>
            </w:tcBorders>
          </w:tcPr>
          <w:p>
            <w:pPr>
              <w:spacing w:line="400" w:lineRule="exact"/>
              <w:ind w:right="-8" w:rightChars="-4"/>
              <w:jc w:val="center"/>
              <w:rPr>
                <w:rFonts w:ascii="宋体" w:hAnsi="宋体" w:cs="宋体"/>
                <w:b/>
                <w:bCs/>
                <w:sz w:val="28"/>
                <w:szCs w:val="28"/>
              </w:rPr>
            </w:pPr>
            <w:r>
              <w:rPr>
                <w:rFonts w:hint="eastAsia" w:ascii="宋体" w:hAnsi="宋体" w:cs="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88" w:type="dxa"/>
            <w:vAlign w:val="center"/>
          </w:tcPr>
          <w:p>
            <w:pPr>
              <w:spacing w:line="400" w:lineRule="exact"/>
              <w:ind w:right="-8" w:rightChars="-4"/>
              <w:rPr>
                <w:rFonts w:ascii="宋体" w:hAnsi="宋体" w:cs="宋体"/>
                <w:sz w:val="28"/>
                <w:szCs w:val="28"/>
              </w:rPr>
            </w:pPr>
            <w:r>
              <w:rPr>
                <w:rFonts w:hint="eastAsia" w:ascii="宋体" w:hAnsi="宋体" w:cs="宋体"/>
                <w:sz w:val="24"/>
                <w:szCs w:val="24"/>
              </w:rPr>
              <w:t>声威牌水泥</w:t>
            </w:r>
          </w:p>
        </w:tc>
        <w:tc>
          <w:tcPr>
            <w:tcW w:w="1981" w:type="dxa"/>
            <w:tcBorders>
              <w:left w:val="nil"/>
            </w:tcBorders>
            <w:vAlign w:val="center"/>
          </w:tcPr>
          <w:p>
            <w:pPr>
              <w:spacing w:line="400" w:lineRule="exact"/>
              <w:ind w:right="-8" w:rightChars="-4"/>
              <w:jc w:val="center"/>
              <w:rPr>
                <w:rFonts w:ascii="宋体" w:hAnsi="宋体" w:cs="宋体"/>
                <w:sz w:val="28"/>
                <w:szCs w:val="28"/>
              </w:rPr>
            </w:pPr>
            <w:r>
              <w:rPr>
                <w:rFonts w:hint="eastAsia" w:ascii="宋体" w:hAnsi="宋体" w:cs="宋体"/>
                <w:sz w:val="24"/>
                <w:szCs w:val="24"/>
              </w:rPr>
              <w:t>砌筑</w:t>
            </w:r>
            <w:r>
              <w:rPr>
                <w:rFonts w:ascii="宋体" w:hAnsi="宋体" w:cs="宋体"/>
                <w:sz w:val="24"/>
                <w:szCs w:val="24"/>
              </w:rPr>
              <w:t>32.5</w:t>
            </w:r>
            <w:r>
              <w:rPr>
                <w:rFonts w:hint="eastAsia" w:ascii="宋体" w:hAnsi="宋体" w:cs="宋体"/>
                <w:sz w:val="24"/>
                <w:szCs w:val="24"/>
              </w:rPr>
              <w:t>（M</w:t>
            </w:r>
            <w:r>
              <w:rPr>
                <w:rFonts w:ascii="宋体" w:hAnsi="宋体" w:cs="宋体"/>
                <w:sz w:val="24"/>
                <w:szCs w:val="24"/>
              </w:rPr>
              <w:t>32.5</w:t>
            </w:r>
            <w:r>
              <w:rPr>
                <w:rFonts w:hint="eastAsia" w:ascii="宋体" w:hAnsi="宋体" w:cs="宋体"/>
                <w:sz w:val="24"/>
                <w:szCs w:val="24"/>
              </w:rPr>
              <w:t>）散装</w:t>
            </w:r>
          </w:p>
        </w:tc>
        <w:tc>
          <w:tcPr>
            <w:tcW w:w="1607" w:type="dxa"/>
            <w:tcBorders>
              <w:left w:val="single" w:color="auto" w:sz="4" w:space="0"/>
            </w:tcBorders>
            <w:vAlign w:val="center"/>
          </w:tcPr>
          <w:p>
            <w:pPr>
              <w:spacing w:line="400" w:lineRule="exact"/>
              <w:ind w:right="-8" w:rightChars="-4"/>
              <w:jc w:val="center"/>
              <w:rPr>
                <w:rFonts w:hint="eastAsia" w:ascii="宋体" w:hAnsi="宋体" w:cs="宋体" w:eastAsiaTheme="minorEastAsia"/>
                <w:sz w:val="28"/>
                <w:szCs w:val="28"/>
                <w:lang w:eastAsia="zh-CN"/>
              </w:rPr>
            </w:pPr>
            <w:r>
              <w:rPr>
                <w:rFonts w:hint="eastAsia" w:ascii="宋体" w:hAnsi="宋体" w:cs="宋体"/>
                <w:sz w:val="28"/>
                <w:szCs w:val="28"/>
                <w:lang w:eastAsia="zh-CN"/>
              </w:rPr>
              <w:t>吨</w:t>
            </w:r>
          </w:p>
        </w:tc>
        <w:tc>
          <w:tcPr>
            <w:tcW w:w="1880" w:type="dxa"/>
            <w:tcBorders>
              <w:left w:val="nil"/>
            </w:tcBorders>
            <w:vAlign w:val="center"/>
          </w:tcPr>
          <w:p>
            <w:pPr>
              <w:spacing w:line="400" w:lineRule="exact"/>
              <w:ind w:right="-8" w:rightChars="-4"/>
              <w:jc w:val="center"/>
              <w:rPr>
                <w:rFonts w:ascii="宋体" w:hAnsi="Calibri"/>
                <w:sz w:val="28"/>
                <w:szCs w:val="28"/>
              </w:rPr>
            </w:pPr>
          </w:p>
        </w:tc>
        <w:tc>
          <w:tcPr>
            <w:tcW w:w="1488" w:type="dxa"/>
            <w:tcBorders>
              <w:left w:val="nil"/>
            </w:tcBorders>
          </w:tcPr>
          <w:p>
            <w:pPr>
              <w:spacing w:line="400" w:lineRule="exact"/>
              <w:ind w:right="-8" w:rightChars="-4"/>
              <w:jc w:val="center"/>
              <w:rPr>
                <w:rFonts w:ascii="宋体"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88" w:type="dxa"/>
            <w:vAlign w:val="center"/>
          </w:tcPr>
          <w:p>
            <w:pPr>
              <w:spacing w:line="400" w:lineRule="exact"/>
              <w:ind w:right="-8" w:rightChars="-4"/>
              <w:jc w:val="both"/>
              <w:rPr>
                <w:rFonts w:ascii="宋体" w:hAnsi="宋体" w:cs="宋体"/>
                <w:sz w:val="28"/>
                <w:szCs w:val="28"/>
              </w:rPr>
            </w:pPr>
            <w:r>
              <w:rPr>
                <w:rFonts w:hint="eastAsia" w:ascii="宋体" w:hAnsi="宋体" w:cs="宋体"/>
                <w:sz w:val="24"/>
                <w:szCs w:val="24"/>
              </w:rPr>
              <w:t>声威牌水泥</w:t>
            </w:r>
          </w:p>
        </w:tc>
        <w:tc>
          <w:tcPr>
            <w:tcW w:w="1981" w:type="dxa"/>
            <w:tcBorders>
              <w:left w:val="nil"/>
            </w:tcBorders>
            <w:vAlign w:val="center"/>
          </w:tcPr>
          <w:p>
            <w:pPr>
              <w:spacing w:line="400" w:lineRule="exact"/>
              <w:ind w:right="-8" w:rightChars="-4"/>
              <w:jc w:val="center"/>
              <w:rPr>
                <w:rFonts w:ascii="宋体" w:hAnsi="宋体" w:cs="宋体"/>
                <w:sz w:val="28"/>
                <w:szCs w:val="28"/>
              </w:rPr>
            </w:pPr>
            <w:r>
              <w:rPr>
                <w:rFonts w:hint="eastAsia" w:ascii="宋体" w:hAnsi="宋体" w:cs="宋体"/>
                <w:sz w:val="24"/>
                <w:szCs w:val="24"/>
              </w:rPr>
              <w:t>砌筑</w:t>
            </w:r>
            <w:r>
              <w:rPr>
                <w:rFonts w:ascii="宋体" w:hAnsi="宋体" w:cs="宋体"/>
                <w:sz w:val="24"/>
                <w:szCs w:val="24"/>
              </w:rPr>
              <w:t>32.5</w:t>
            </w:r>
            <w:r>
              <w:rPr>
                <w:rFonts w:hint="eastAsia" w:ascii="宋体" w:hAnsi="宋体" w:cs="宋体"/>
                <w:sz w:val="24"/>
                <w:szCs w:val="24"/>
              </w:rPr>
              <w:t>（M</w:t>
            </w:r>
            <w:r>
              <w:rPr>
                <w:rFonts w:ascii="宋体" w:hAnsi="宋体" w:cs="宋体"/>
                <w:sz w:val="24"/>
                <w:szCs w:val="24"/>
              </w:rPr>
              <w:t>32.5</w:t>
            </w:r>
            <w:r>
              <w:rPr>
                <w:rFonts w:hint="eastAsia" w:ascii="宋体" w:hAnsi="宋体" w:cs="宋体"/>
                <w:sz w:val="24"/>
                <w:szCs w:val="24"/>
              </w:rPr>
              <w:t>）袋装</w:t>
            </w:r>
          </w:p>
        </w:tc>
        <w:tc>
          <w:tcPr>
            <w:tcW w:w="1607" w:type="dxa"/>
            <w:tcBorders>
              <w:left w:val="single" w:color="auto" w:sz="4" w:space="0"/>
            </w:tcBorders>
            <w:vAlign w:val="center"/>
          </w:tcPr>
          <w:p>
            <w:pPr>
              <w:spacing w:line="400" w:lineRule="exact"/>
              <w:ind w:right="-8" w:rightChars="-4"/>
              <w:jc w:val="center"/>
              <w:rPr>
                <w:rFonts w:hint="eastAsia" w:ascii="宋体" w:hAnsi="宋体" w:cs="宋体"/>
                <w:sz w:val="28"/>
                <w:szCs w:val="28"/>
              </w:rPr>
            </w:pPr>
            <w:r>
              <w:rPr>
                <w:rFonts w:hint="eastAsia" w:ascii="宋体" w:hAnsi="宋体" w:cs="宋体"/>
                <w:sz w:val="28"/>
                <w:szCs w:val="28"/>
                <w:lang w:eastAsia="zh-CN"/>
              </w:rPr>
              <w:t>吨</w:t>
            </w:r>
          </w:p>
        </w:tc>
        <w:tc>
          <w:tcPr>
            <w:tcW w:w="1880" w:type="dxa"/>
            <w:tcBorders>
              <w:left w:val="nil"/>
            </w:tcBorders>
            <w:vAlign w:val="center"/>
          </w:tcPr>
          <w:p>
            <w:pPr>
              <w:spacing w:line="400" w:lineRule="exact"/>
              <w:ind w:right="-8" w:rightChars="-4"/>
              <w:jc w:val="center"/>
              <w:rPr>
                <w:rFonts w:ascii="宋体" w:hAnsi="Calibri"/>
                <w:sz w:val="28"/>
                <w:szCs w:val="28"/>
              </w:rPr>
            </w:pPr>
          </w:p>
        </w:tc>
        <w:tc>
          <w:tcPr>
            <w:tcW w:w="1488" w:type="dxa"/>
            <w:tcBorders>
              <w:left w:val="nil"/>
            </w:tcBorders>
          </w:tcPr>
          <w:p>
            <w:pPr>
              <w:spacing w:line="400" w:lineRule="exact"/>
              <w:ind w:right="-8" w:rightChars="-4"/>
              <w:jc w:val="center"/>
              <w:rPr>
                <w:rFonts w:ascii="宋体" w:hAnsi="Calibri"/>
                <w:sz w:val="28"/>
                <w:szCs w:val="28"/>
              </w:rPr>
            </w:pPr>
          </w:p>
        </w:tc>
      </w:tr>
    </w:tbl>
    <w:p>
      <w:pPr>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报价要求</w:t>
      </w:r>
      <w:r>
        <w:rPr>
          <w:rFonts w:hint="eastAsia" w:ascii="宋体" w:hAnsi="宋体" w:eastAsia="宋体" w:cs="宋体"/>
          <w:sz w:val="24"/>
          <w:szCs w:val="24"/>
        </w:rPr>
        <w:t>：</w:t>
      </w:r>
    </w:p>
    <w:p>
      <w:pPr>
        <w:ind w:firstLine="480" w:firstLineChars="200"/>
        <w:rPr>
          <w:rFonts w:ascii="宋体" w:cs="Times New Roman"/>
          <w:color w:val="0000FF"/>
          <w:sz w:val="24"/>
          <w:szCs w:val="24"/>
        </w:rPr>
      </w:pPr>
      <w:r>
        <w:rPr>
          <w:rFonts w:hint="eastAsia" w:ascii="宋体" w:hAnsi="宋体" w:cs="宋体"/>
          <w:sz w:val="24"/>
          <w:szCs w:val="24"/>
          <w:lang w:val="en-US" w:eastAsia="zh-CN"/>
        </w:rPr>
        <w:t>1、</w:t>
      </w:r>
      <w:r>
        <w:rPr>
          <w:rFonts w:hint="eastAsia" w:ascii="宋体" w:hAnsi="宋体" w:cs="宋体"/>
          <w:sz w:val="24"/>
          <w:szCs w:val="24"/>
        </w:rPr>
        <w:t>供货总量以工程实际需要为准，如水泥生产厂家价格有变动，乙方需第一时间告知甲方</w:t>
      </w:r>
    </w:p>
    <w:p>
      <w:pPr>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、以上单价均包含税费、运输费、装卸费及包装费等。</w:t>
      </w:r>
    </w:p>
    <w:p>
      <w:pPr>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、乙方为甲方免费提供一个水泥罐</w:t>
      </w:r>
      <w:r>
        <w:rPr>
          <w:rFonts w:ascii="宋体" w:cs="宋体"/>
          <w:sz w:val="24"/>
          <w:szCs w:val="24"/>
        </w:rPr>
        <w:t>,</w:t>
      </w:r>
      <w:r>
        <w:rPr>
          <w:rFonts w:hint="eastAsia" w:ascii="宋体" w:hAnsi="宋体" w:cs="宋体"/>
          <w:sz w:val="24"/>
          <w:szCs w:val="24"/>
        </w:rPr>
        <w:t>无偿安装到甲方指定位置，使用完毕后由乙方负责将水泥罐拉走，或经甲方同意放置在下一栋即将开工的位置。</w:t>
      </w:r>
    </w:p>
    <w:p>
      <w:pPr>
        <w:ind w:firstLine="480" w:firstLineChars="200"/>
        <w:rPr>
          <w:rFonts w:hint="eastAsia" w:ascii="宋体" w:hAnsi="宋体" w:cs="宋体"/>
          <w:sz w:val="24"/>
          <w:szCs w:val="24"/>
        </w:rPr>
      </w:pPr>
      <w:r>
        <w:rPr>
          <w:rFonts w:ascii="宋体" w:hAnsi="宋体" w:cs="宋体"/>
          <w:sz w:val="24"/>
          <w:szCs w:val="24"/>
        </w:rPr>
        <w:t>4</w:t>
      </w:r>
      <w:r>
        <w:rPr>
          <w:rFonts w:hint="eastAsia" w:ascii="宋体" w:hAnsi="宋体" w:cs="宋体"/>
          <w:sz w:val="24"/>
          <w:szCs w:val="24"/>
        </w:rPr>
        <w:t>、袋装水泥重量现场抽查，散装水泥现场过磅，过磅数据需双方委托代理人签字验收后方可作为结算依据。</w:t>
      </w:r>
    </w:p>
    <w:p>
      <w:pPr>
        <w:ind w:firstLine="480" w:firstLineChars="200"/>
        <w:rPr>
          <w:rFonts w:ascii="宋体" w:hAnsi="宋体" w:cs="宋体"/>
          <w:sz w:val="24"/>
          <w:szCs w:val="24"/>
        </w:rPr>
      </w:pPr>
      <w:r>
        <w:rPr>
          <w:rFonts w:ascii="宋体" w:hAnsi="宋体" w:cs="宋体"/>
          <w:sz w:val="24"/>
          <w:szCs w:val="24"/>
        </w:rPr>
        <w:t>5</w:t>
      </w:r>
      <w:r>
        <w:rPr>
          <w:rFonts w:hint="eastAsia" w:ascii="宋体" w:hAnsi="宋体" w:cs="宋体"/>
          <w:sz w:val="24"/>
          <w:szCs w:val="24"/>
        </w:rPr>
        <w:t>、货物单价根据水泥厂价格调整而调整，乙方要求按照水泥厂调整单价结算的需持有水泥厂价格调整的正式盖章文件并与甲方市场核价后，双方商谈的价格为当时价格。</w:t>
      </w:r>
    </w:p>
    <w:p>
      <w:pPr>
        <w:ind w:firstLine="480" w:firstLineChars="200"/>
        <w:rPr>
          <w:rFonts w:hint="default"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6、</w:t>
      </w:r>
      <w:r>
        <w:rPr>
          <w:rFonts w:hint="eastAsia" w:ascii="宋体" w:hAnsi="宋体" w:cs="宋体"/>
          <w:b w:val="0"/>
          <w:bCs w:val="0"/>
          <w:sz w:val="24"/>
          <w:szCs w:val="24"/>
        </w:rPr>
        <w:t>乙</w:t>
      </w:r>
      <w:r>
        <w:rPr>
          <w:rFonts w:hint="eastAsia" w:ascii="宋体" w:hAnsi="宋体" w:cs="宋体"/>
          <w:sz w:val="24"/>
          <w:szCs w:val="24"/>
        </w:rPr>
        <w:t>方供给甲方的水泥质量需按建筑材料质量标准执行，以现场所进的材料进行检验，</w:t>
      </w:r>
      <w:r>
        <w:rPr>
          <w:rFonts w:hint="eastAsia" w:ascii="宋体" w:hAnsi="宋体" w:cs="宋体"/>
          <w:color w:val="000000"/>
          <w:sz w:val="24"/>
          <w:szCs w:val="24"/>
        </w:rPr>
        <w:t>以生产厂家同编号水泥的检验报告为验收依据，由水泥厂对同编号水泥取样、签封并保存</w:t>
      </w:r>
      <w:r>
        <w:rPr>
          <w:rFonts w:ascii="宋体" w:hAnsi="宋体" w:cs="宋体"/>
          <w:color w:val="000000"/>
          <w:sz w:val="24"/>
          <w:szCs w:val="24"/>
        </w:rPr>
        <w:t>90</w:t>
      </w:r>
      <w:r>
        <w:rPr>
          <w:rFonts w:hint="eastAsia" w:ascii="宋体" w:hAnsi="宋体" w:cs="宋体"/>
          <w:color w:val="000000"/>
          <w:sz w:val="24"/>
          <w:szCs w:val="24"/>
        </w:rPr>
        <w:t>天。在</w:t>
      </w:r>
      <w:r>
        <w:rPr>
          <w:rFonts w:ascii="宋体" w:hAnsi="宋体" w:cs="宋体"/>
          <w:color w:val="000000"/>
          <w:sz w:val="24"/>
          <w:szCs w:val="24"/>
        </w:rPr>
        <w:t>90</w:t>
      </w:r>
      <w:r>
        <w:rPr>
          <w:rFonts w:hint="eastAsia" w:ascii="宋体" w:hAnsi="宋体" w:cs="宋体"/>
          <w:color w:val="000000"/>
          <w:sz w:val="24"/>
          <w:szCs w:val="24"/>
        </w:rPr>
        <w:t>天内，甲方对水泥质量有异议时，由甲乙双方共同将封存试样送省级或省级以上国家认可的水泥质量监督检验机构进行检验，检验费用由不</w:t>
      </w:r>
      <w:r>
        <w:rPr>
          <w:rFonts w:hint="eastAsia" w:ascii="宋体" w:hAnsi="宋体" w:cs="宋体"/>
          <w:sz w:val="24"/>
          <w:szCs w:val="24"/>
        </w:rPr>
        <w:t>合格产品</w:t>
      </w:r>
      <w:r>
        <w:rPr>
          <w:rFonts w:hint="eastAsia" w:ascii="宋体" w:hAnsi="宋体" w:cs="宋体"/>
          <w:color w:val="000000"/>
          <w:sz w:val="24"/>
          <w:szCs w:val="24"/>
        </w:rPr>
        <w:t>责任方承担</w:t>
      </w:r>
      <w:r>
        <w:rPr>
          <w:rFonts w:hint="eastAsia" w:ascii="宋体" w:hAnsi="宋体" w:cs="宋体"/>
          <w:sz w:val="24"/>
          <w:szCs w:val="24"/>
        </w:rPr>
        <w:t>。</w:t>
      </w:r>
    </w:p>
    <w:p>
      <w:pPr>
        <w:ind w:firstLine="482" w:firstLineChars="200"/>
        <w:rPr>
          <w:rFonts w:hint="eastAsia" w:ascii="宋体" w:hAnsi="宋体" w:eastAsia="宋体" w:cs="宋体"/>
          <w:b/>
          <w:bCs/>
          <w:sz w:val="24"/>
          <w:szCs w:val="24"/>
          <w:lang w:val="en-US" w:eastAsia="zh-CN"/>
        </w:rPr>
      </w:pP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报送要求及联系人：</w:t>
      </w:r>
    </w:p>
    <w:p>
      <w:pPr>
        <w:ind w:firstLine="480" w:firstLineChars="200"/>
        <w:rPr>
          <w:rFonts w:hint="eastAsia" w:ascii="宋体" w:hAnsi="宋体" w:eastAsia="宋体" w:cs="宋体"/>
          <w:bCs/>
          <w:sz w:val="24"/>
          <w:szCs w:val="24"/>
        </w:rPr>
      </w:pPr>
      <w:r>
        <w:rPr>
          <w:rFonts w:hint="eastAsia" w:ascii="宋体" w:hAnsi="宋体" w:eastAsia="宋体" w:cs="宋体"/>
          <w:bCs/>
          <w:sz w:val="24"/>
          <w:szCs w:val="24"/>
        </w:rPr>
        <w:t>报价单于202</w:t>
      </w:r>
      <w:r>
        <w:rPr>
          <w:rFonts w:hint="eastAsia" w:ascii="宋体" w:hAnsi="宋体" w:eastAsia="宋体" w:cs="宋体"/>
          <w:bCs/>
          <w:sz w:val="24"/>
          <w:szCs w:val="24"/>
          <w:lang w:val="en-US" w:eastAsia="zh-CN"/>
        </w:rPr>
        <w:t>2</w:t>
      </w:r>
      <w:r>
        <w:rPr>
          <w:rFonts w:hint="eastAsia" w:ascii="宋体" w:hAnsi="宋体" w:eastAsia="宋体" w:cs="宋体"/>
          <w:bCs/>
          <w:sz w:val="24"/>
          <w:szCs w:val="24"/>
        </w:rPr>
        <w:t>年</w:t>
      </w:r>
      <w:r>
        <w:rPr>
          <w:rFonts w:hint="eastAsia" w:ascii="宋体" w:hAnsi="宋体" w:eastAsia="宋体" w:cs="宋体"/>
          <w:bCs/>
          <w:sz w:val="24"/>
          <w:szCs w:val="24"/>
          <w:lang w:val="en-US" w:eastAsia="zh-CN"/>
        </w:rPr>
        <w:t>7</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29</w:t>
      </w:r>
      <w:r>
        <w:rPr>
          <w:rFonts w:hint="eastAsia" w:ascii="宋体" w:hAnsi="宋体" w:eastAsia="宋体" w:cs="宋体"/>
          <w:bCs/>
          <w:sz w:val="24"/>
          <w:szCs w:val="24"/>
        </w:rPr>
        <w:t>日中午12:00前密封送至西安高新科技职业学院泾河校区新建办。</w:t>
      </w:r>
    </w:p>
    <w:p>
      <w:pPr>
        <w:pStyle w:val="3"/>
        <w:pBdr>
          <w:bottom w:val="none" w:color="auto" w:sz="0" w:space="0"/>
        </w:pBdr>
        <w:tabs>
          <w:tab w:val="left" w:pos="420"/>
        </w:tabs>
        <w:snapToGrid/>
        <w:spacing w:line="400" w:lineRule="exact"/>
        <w:ind w:firstLine="480" w:firstLineChars="200"/>
        <w:jc w:val="both"/>
        <w:rPr>
          <w:rFonts w:hint="eastAsia" w:ascii="宋体" w:hAnsi="宋体" w:eastAsia="宋体" w:cs="宋体"/>
          <w:bCs/>
          <w:sz w:val="24"/>
          <w:szCs w:val="24"/>
        </w:rPr>
      </w:pPr>
      <w:r>
        <w:rPr>
          <w:rFonts w:hint="eastAsia" w:ascii="宋体" w:hAnsi="宋体" w:eastAsia="宋体" w:cs="宋体"/>
          <w:bCs/>
          <w:sz w:val="24"/>
          <w:szCs w:val="24"/>
        </w:rPr>
        <w:t>投标联系人：朱老师（18191079221）</w:t>
      </w:r>
    </w:p>
    <w:p>
      <w:pPr>
        <w:ind w:firstLine="480" w:firstLineChars="200"/>
        <w:rPr>
          <w:rFonts w:hint="eastAsia" w:ascii="宋体" w:hAnsi="宋体" w:eastAsia="宋体" w:cs="宋体"/>
          <w:bCs/>
          <w:sz w:val="24"/>
          <w:szCs w:val="24"/>
        </w:rPr>
      </w:pPr>
      <w:r>
        <w:rPr>
          <w:rFonts w:hint="eastAsia" w:ascii="宋体" w:hAnsi="宋体" w:eastAsia="宋体" w:cs="宋体"/>
          <w:bCs/>
          <w:sz w:val="24"/>
          <w:szCs w:val="24"/>
        </w:rPr>
        <w:t>技术联系人：边工（13572917353）、蒋工（13891985685）</w:t>
      </w:r>
    </w:p>
    <w:p>
      <w:pPr>
        <w:ind w:firstLine="480" w:firstLineChars="200"/>
        <w:rPr>
          <w:rFonts w:hint="eastAsia" w:ascii="宋体" w:hAnsi="宋体" w:eastAsia="宋体" w:cs="宋体"/>
          <w:bCs/>
          <w:sz w:val="24"/>
          <w:szCs w:val="24"/>
        </w:rPr>
      </w:pPr>
    </w:p>
    <w:p>
      <w:pPr>
        <w:ind w:firstLine="480" w:firstLineChars="200"/>
        <w:rPr>
          <w:rFonts w:hint="eastAsia" w:ascii="宋体" w:hAnsi="宋体" w:eastAsia="宋体" w:cs="宋体"/>
          <w:bCs/>
          <w:sz w:val="24"/>
          <w:szCs w:val="24"/>
        </w:rPr>
      </w:pPr>
      <w:bookmarkStart w:id="0" w:name="_GoBack"/>
      <w:bookmarkEnd w:id="0"/>
    </w:p>
    <w:p>
      <w:pPr>
        <w:rPr>
          <w:rFonts w:hint="eastAsia" w:ascii="宋体" w:hAnsi="宋体" w:eastAsia="宋体" w:cs="宋体"/>
          <w:bCs/>
          <w:sz w:val="24"/>
          <w:szCs w:val="24"/>
        </w:rPr>
      </w:pPr>
      <w:r>
        <w:rPr>
          <w:rFonts w:hint="eastAsia" w:ascii="宋体" w:hAnsi="宋体" w:eastAsia="宋体" w:cs="宋体"/>
          <w:bCs/>
          <w:sz w:val="24"/>
          <w:szCs w:val="24"/>
        </w:rPr>
        <w:t xml:space="preserve">                                           </w:t>
      </w:r>
    </w:p>
    <w:p>
      <w:pPr>
        <w:ind w:firstLine="5520" w:firstLineChars="2300"/>
        <w:rPr>
          <w:rFonts w:hint="eastAsia" w:ascii="宋体" w:hAnsi="宋体" w:eastAsia="宋体" w:cs="宋体"/>
          <w:bCs/>
          <w:sz w:val="24"/>
          <w:szCs w:val="24"/>
        </w:rPr>
      </w:pPr>
      <w:r>
        <w:rPr>
          <w:rFonts w:hint="eastAsia" w:ascii="宋体" w:hAnsi="宋体" w:eastAsia="宋体" w:cs="宋体"/>
          <w:bCs/>
          <w:sz w:val="24"/>
          <w:szCs w:val="24"/>
        </w:rPr>
        <w:t>西安高新科技职业学院</w:t>
      </w:r>
    </w:p>
    <w:p>
      <w:pPr>
        <w:rPr>
          <w:rFonts w:hint="eastAsia" w:ascii="宋体" w:hAnsi="宋体" w:eastAsia="宋体" w:cs="宋体"/>
          <w:bCs/>
          <w:sz w:val="24"/>
          <w:szCs w:val="24"/>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新 建 办</w:t>
      </w:r>
    </w:p>
    <w:p>
      <w:pPr>
        <w:rPr>
          <w:rFonts w:hint="eastAsia" w:ascii="宋体" w:hAnsi="宋体" w:eastAsia="宋体" w:cs="宋体"/>
          <w:bCs/>
          <w:sz w:val="24"/>
          <w:szCs w:val="24"/>
          <w:lang w:val="en-US" w:eastAsia="zh-CN"/>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202</w:t>
      </w:r>
      <w:r>
        <w:rPr>
          <w:rFonts w:hint="eastAsia" w:ascii="宋体" w:hAnsi="宋体" w:eastAsia="宋体" w:cs="宋体"/>
          <w:bCs/>
          <w:sz w:val="24"/>
          <w:szCs w:val="24"/>
          <w:lang w:val="en-US" w:eastAsia="zh-CN"/>
        </w:rPr>
        <w:t>2</w:t>
      </w:r>
      <w:r>
        <w:rPr>
          <w:rFonts w:hint="eastAsia" w:ascii="宋体" w:hAnsi="宋体" w:eastAsia="宋体" w:cs="宋体"/>
          <w:bCs/>
          <w:sz w:val="24"/>
          <w:szCs w:val="24"/>
          <w:lang w:eastAsia="zh-CN"/>
        </w:rPr>
        <w:t>年</w:t>
      </w:r>
      <w:r>
        <w:rPr>
          <w:rFonts w:hint="eastAsia" w:ascii="宋体" w:hAnsi="宋体" w:eastAsia="宋体" w:cs="宋体"/>
          <w:bCs/>
          <w:sz w:val="24"/>
          <w:szCs w:val="24"/>
          <w:lang w:val="en-US" w:eastAsia="zh-CN"/>
        </w:rPr>
        <w:t>7月27日</w:t>
      </w:r>
    </w:p>
    <w:sectPr>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yZjcyZjFlMDE1NmNjNjJhZjUxNjAzMjMyOGYyZTYifQ=="/>
  </w:docVars>
  <w:rsids>
    <w:rsidRoot w:val="000E5EAB"/>
    <w:rsid w:val="00000FD2"/>
    <w:rsid w:val="000768FB"/>
    <w:rsid w:val="000C6EDB"/>
    <w:rsid w:val="000C7E1E"/>
    <w:rsid w:val="000E5EAB"/>
    <w:rsid w:val="000E6CC9"/>
    <w:rsid w:val="00100DC9"/>
    <w:rsid w:val="00103F61"/>
    <w:rsid w:val="00162284"/>
    <w:rsid w:val="00190D38"/>
    <w:rsid w:val="001B60C8"/>
    <w:rsid w:val="001B61FA"/>
    <w:rsid w:val="001B7EC9"/>
    <w:rsid w:val="001C334D"/>
    <w:rsid w:val="002112C1"/>
    <w:rsid w:val="00231078"/>
    <w:rsid w:val="00254B6D"/>
    <w:rsid w:val="002A74E8"/>
    <w:rsid w:val="002E7E17"/>
    <w:rsid w:val="003332BE"/>
    <w:rsid w:val="0034028C"/>
    <w:rsid w:val="00355E36"/>
    <w:rsid w:val="003568DD"/>
    <w:rsid w:val="003B2613"/>
    <w:rsid w:val="00416E43"/>
    <w:rsid w:val="00467014"/>
    <w:rsid w:val="004C47DA"/>
    <w:rsid w:val="004D4717"/>
    <w:rsid w:val="00590301"/>
    <w:rsid w:val="005A03A6"/>
    <w:rsid w:val="00630D53"/>
    <w:rsid w:val="00667497"/>
    <w:rsid w:val="00685C08"/>
    <w:rsid w:val="00692E6B"/>
    <w:rsid w:val="006B34AB"/>
    <w:rsid w:val="006B3A0F"/>
    <w:rsid w:val="00722996"/>
    <w:rsid w:val="0073603F"/>
    <w:rsid w:val="00766BBB"/>
    <w:rsid w:val="0077615F"/>
    <w:rsid w:val="00783C6F"/>
    <w:rsid w:val="00795529"/>
    <w:rsid w:val="007C6EDD"/>
    <w:rsid w:val="007E2B34"/>
    <w:rsid w:val="008076F2"/>
    <w:rsid w:val="00830CC2"/>
    <w:rsid w:val="0084132E"/>
    <w:rsid w:val="00860217"/>
    <w:rsid w:val="00861DC1"/>
    <w:rsid w:val="00865565"/>
    <w:rsid w:val="00913282"/>
    <w:rsid w:val="00943590"/>
    <w:rsid w:val="0096247B"/>
    <w:rsid w:val="0099721E"/>
    <w:rsid w:val="009A5CFE"/>
    <w:rsid w:val="009C3152"/>
    <w:rsid w:val="009D6A85"/>
    <w:rsid w:val="009F1643"/>
    <w:rsid w:val="009F5B8C"/>
    <w:rsid w:val="009F69D6"/>
    <w:rsid w:val="00A42CC4"/>
    <w:rsid w:val="00A7333A"/>
    <w:rsid w:val="00AB3447"/>
    <w:rsid w:val="00AC57C0"/>
    <w:rsid w:val="00B04CDF"/>
    <w:rsid w:val="00B35F4D"/>
    <w:rsid w:val="00B91496"/>
    <w:rsid w:val="00BE5031"/>
    <w:rsid w:val="00BF2012"/>
    <w:rsid w:val="00C13084"/>
    <w:rsid w:val="00C15565"/>
    <w:rsid w:val="00C20004"/>
    <w:rsid w:val="00C520DE"/>
    <w:rsid w:val="00C56535"/>
    <w:rsid w:val="00C80199"/>
    <w:rsid w:val="00CB7019"/>
    <w:rsid w:val="00CF585A"/>
    <w:rsid w:val="00D046F9"/>
    <w:rsid w:val="00D16525"/>
    <w:rsid w:val="00D46ABF"/>
    <w:rsid w:val="00DE3A4C"/>
    <w:rsid w:val="00E03ECB"/>
    <w:rsid w:val="00E1487D"/>
    <w:rsid w:val="00E53F51"/>
    <w:rsid w:val="00EA6D1E"/>
    <w:rsid w:val="00EC063D"/>
    <w:rsid w:val="00EE55CD"/>
    <w:rsid w:val="00F0696F"/>
    <w:rsid w:val="00F3662F"/>
    <w:rsid w:val="00F5570E"/>
    <w:rsid w:val="00F83E7D"/>
    <w:rsid w:val="00F93594"/>
    <w:rsid w:val="0FDE357B"/>
    <w:rsid w:val="1C2E5379"/>
    <w:rsid w:val="1E74784B"/>
    <w:rsid w:val="215F21A0"/>
    <w:rsid w:val="24481201"/>
    <w:rsid w:val="25446B37"/>
    <w:rsid w:val="2DDC1216"/>
    <w:rsid w:val="33A81A9A"/>
    <w:rsid w:val="35AD3EE9"/>
    <w:rsid w:val="38DC4BD9"/>
    <w:rsid w:val="3A9C574C"/>
    <w:rsid w:val="414C3A28"/>
    <w:rsid w:val="472B505D"/>
    <w:rsid w:val="5CD0778C"/>
    <w:rsid w:val="634560D1"/>
    <w:rsid w:val="6478241E"/>
    <w:rsid w:val="6E836490"/>
    <w:rsid w:val="78CE2999"/>
    <w:rsid w:val="7955751A"/>
    <w:rsid w:val="7BA57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0"/>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612</Words>
  <Characters>670</Characters>
  <Lines>5</Lines>
  <Paragraphs>1</Paragraphs>
  <TotalTime>0</TotalTime>
  <ScaleCrop>false</ScaleCrop>
  <LinksUpToDate>false</LinksUpToDate>
  <CharactersWithSpaces>814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2021-02-25T08:06:00Z</dcterms:created>
  <dc:creator>xhtu</dc:creator>
  <cp:lastModifiedBy>Administrator</cp:lastModifiedBy>
  <dcterms:modified xsi:type="dcterms:W3CDTF">2022-07-27T00:48:05Z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C36DAB0E31324BC2BAB2DDB954BB0EC4</vt:lpwstr>
  </property>
</Properties>
</file>