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48" w:rsidRDefault="00825848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825848" w:rsidRDefault="0082584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年度学生学费收费项目公示</w:t>
      </w:r>
      <w:r>
        <w:rPr>
          <w:rFonts w:ascii="黑体" w:eastAsia="黑体" w:hAnsi="黑体" w:cs="黑体"/>
          <w:sz w:val="32"/>
          <w:szCs w:val="32"/>
        </w:rPr>
        <w:t>2-1</w:t>
      </w:r>
    </w:p>
    <w:p w:rsidR="00825848" w:rsidRDefault="00825848">
      <w:pPr>
        <w:ind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学校：西安高新科技职业学院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01"/>
        <w:gridCol w:w="867"/>
        <w:gridCol w:w="1701"/>
        <w:gridCol w:w="2693"/>
        <w:gridCol w:w="1701"/>
        <w:gridCol w:w="5812"/>
      </w:tblGrid>
      <w:tr w:rsidR="00825848" w:rsidRPr="001D413F">
        <w:trPr>
          <w:trHeight w:val="1008"/>
        </w:trPr>
        <w:tc>
          <w:tcPr>
            <w:tcW w:w="1702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收费项目</w:t>
            </w:r>
          </w:p>
        </w:tc>
        <w:tc>
          <w:tcPr>
            <w:tcW w:w="2268" w:type="dxa"/>
            <w:gridSpan w:val="2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收费标准</w:t>
            </w:r>
          </w:p>
        </w:tc>
        <w:tc>
          <w:tcPr>
            <w:tcW w:w="1701" w:type="dxa"/>
            <w:vAlign w:val="center"/>
          </w:tcPr>
          <w:p w:rsidR="00825848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定价形式</w:t>
            </w:r>
          </w:p>
        </w:tc>
        <w:tc>
          <w:tcPr>
            <w:tcW w:w="2693" w:type="dxa"/>
            <w:vAlign w:val="center"/>
          </w:tcPr>
          <w:p w:rsidR="00825848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收费批准机关及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文号</w:t>
            </w:r>
          </w:p>
        </w:tc>
        <w:tc>
          <w:tcPr>
            <w:tcW w:w="170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收费范围</w:t>
            </w:r>
          </w:p>
        </w:tc>
        <w:tc>
          <w:tcPr>
            <w:tcW w:w="5812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退费政策</w:t>
            </w:r>
          </w:p>
        </w:tc>
      </w:tr>
      <w:tr w:rsidR="00825848" w:rsidRPr="001D413F">
        <w:trPr>
          <w:trHeight w:val="4992"/>
        </w:trPr>
        <w:tc>
          <w:tcPr>
            <w:tcW w:w="1702" w:type="dxa"/>
            <w:vAlign w:val="center"/>
          </w:tcPr>
          <w:p w:rsidR="00825848" w:rsidRPr="001D413F" w:rsidRDefault="00825848" w:rsidP="00825848">
            <w:pPr>
              <w:ind w:firstLineChars="100" w:firstLine="31680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学费</w:t>
            </w:r>
          </w:p>
        </w:tc>
        <w:tc>
          <w:tcPr>
            <w:tcW w:w="2268" w:type="dxa"/>
            <w:gridSpan w:val="2"/>
            <w:vAlign w:val="center"/>
          </w:tcPr>
          <w:p w:rsidR="00825848" w:rsidRPr="001D413F" w:rsidRDefault="00825848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/>
                <w:sz w:val="32"/>
                <w:szCs w:val="32"/>
              </w:rPr>
              <w:t>9800</w:t>
            </w: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元</w:t>
            </w:r>
            <w:r w:rsidRPr="001D413F">
              <w:rPr>
                <w:rFonts w:ascii="仿宋" w:eastAsia="仿宋" w:hAnsi="仿宋" w:cs="仿宋"/>
                <w:sz w:val="32"/>
                <w:szCs w:val="32"/>
              </w:rPr>
              <w:t>/</w:t>
            </w: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学年</w:t>
            </w:r>
          </w:p>
          <w:p w:rsidR="00825848" w:rsidRPr="001D413F" w:rsidRDefault="00825848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自主定价</w:t>
            </w:r>
          </w:p>
        </w:tc>
        <w:tc>
          <w:tcPr>
            <w:tcW w:w="2693" w:type="dxa"/>
            <w:vAlign w:val="center"/>
          </w:tcPr>
          <w:p w:rsidR="00825848" w:rsidRPr="001D413F" w:rsidRDefault="00825848">
            <w:pPr>
              <w:spacing w:after="227" w:line="56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西高院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字</w:t>
            </w: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【</w:t>
            </w:r>
            <w:r w:rsidRPr="001D413F">
              <w:rPr>
                <w:rFonts w:ascii="仿宋" w:eastAsia="仿宋" w:hAnsi="仿宋" w:cs="仿宋"/>
                <w:sz w:val="32"/>
                <w:szCs w:val="32"/>
              </w:rPr>
              <w:t>2019</w:t>
            </w: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】</w:t>
            </w: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备案文件</w:t>
            </w:r>
          </w:p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学生</w:t>
            </w:r>
          </w:p>
        </w:tc>
        <w:tc>
          <w:tcPr>
            <w:tcW w:w="5812" w:type="dxa"/>
            <w:vAlign w:val="center"/>
          </w:tcPr>
          <w:p w:rsidR="00825848" w:rsidRPr="001D413F" w:rsidRDefault="00825848">
            <w:pPr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 w:hint="eastAsia"/>
              </w:rPr>
              <w:t>一、开学前申请退学并经学校同意的，学校应退还收取的全部学费、住宿费。</w:t>
            </w:r>
          </w:p>
          <w:p w:rsidR="00825848" w:rsidRPr="001D413F" w:rsidRDefault="00825848">
            <w:pPr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 w:hint="eastAsia"/>
              </w:rPr>
              <w:t>二、开学后申请退学，按学期收费的。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、</w:t>
            </w: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个月内核退</w:t>
            </w:r>
            <w:r w:rsidRPr="001D413F">
              <w:rPr>
                <w:rFonts w:ascii="仿宋" w:eastAsia="仿宋" w:hAnsi="仿宋" w:cs="仿宋"/>
              </w:rPr>
              <w:t>70%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2</w:t>
            </w:r>
            <w:r w:rsidRPr="001D413F">
              <w:rPr>
                <w:rFonts w:ascii="仿宋" w:eastAsia="仿宋" w:hAnsi="仿宋" w:cs="仿宋" w:hint="eastAsia"/>
              </w:rPr>
              <w:t>、</w:t>
            </w: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个月以上</w:t>
            </w:r>
            <w:r w:rsidRPr="001D413F">
              <w:rPr>
                <w:rFonts w:ascii="仿宋" w:eastAsia="仿宋" w:hAnsi="仿宋" w:cs="仿宋"/>
              </w:rPr>
              <w:t>2</w:t>
            </w:r>
            <w:r w:rsidRPr="001D413F">
              <w:rPr>
                <w:rFonts w:ascii="仿宋" w:eastAsia="仿宋" w:hAnsi="仿宋" w:cs="仿宋" w:hint="eastAsia"/>
              </w:rPr>
              <w:t>个月以内核退</w:t>
            </w:r>
            <w:r w:rsidRPr="001D413F">
              <w:rPr>
                <w:rFonts w:ascii="仿宋" w:eastAsia="仿宋" w:hAnsi="仿宋" w:cs="仿宋"/>
              </w:rPr>
              <w:t>50%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、</w:t>
            </w:r>
            <w:r w:rsidRPr="001D413F">
              <w:rPr>
                <w:rFonts w:ascii="仿宋" w:eastAsia="仿宋" w:hAnsi="仿宋" w:cs="仿宋"/>
              </w:rPr>
              <w:t>2</w:t>
            </w:r>
            <w:r w:rsidRPr="001D413F">
              <w:rPr>
                <w:rFonts w:ascii="仿宋" w:eastAsia="仿宋" w:hAnsi="仿宋" w:cs="仿宋" w:hint="eastAsia"/>
              </w:rPr>
              <w:t>个月以上</w:t>
            </w: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个月以内核退</w:t>
            </w:r>
            <w:r w:rsidRPr="001D413F">
              <w:rPr>
                <w:rFonts w:ascii="仿宋" w:eastAsia="仿宋" w:hAnsi="仿宋" w:cs="仿宋"/>
              </w:rPr>
              <w:t>40%</w:t>
            </w:r>
            <w:r w:rsidRPr="001D413F">
              <w:rPr>
                <w:rFonts w:ascii="仿宋" w:eastAsia="仿宋" w:hAnsi="仿宋" w:cs="仿宋" w:hint="eastAsia"/>
              </w:rPr>
              <w:t>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4</w:t>
            </w:r>
            <w:r w:rsidRPr="001D413F">
              <w:rPr>
                <w:rFonts w:ascii="仿宋" w:eastAsia="仿宋" w:hAnsi="仿宋" w:cs="仿宋" w:hint="eastAsia"/>
              </w:rPr>
              <w:t>、超过</w:t>
            </w: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个月的不再退费。</w:t>
            </w:r>
          </w:p>
          <w:p w:rsidR="00825848" w:rsidRPr="001D413F" w:rsidRDefault="00825848">
            <w:pPr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 w:hint="eastAsia"/>
              </w:rPr>
              <w:t>三、开学后申请退学，按学年收费的。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、</w:t>
            </w: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个月内核退</w:t>
            </w:r>
            <w:r w:rsidRPr="001D413F">
              <w:rPr>
                <w:rFonts w:ascii="仿宋" w:eastAsia="仿宋" w:hAnsi="仿宋" w:cs="仿宋"/>
              </w:rPr>
              <w:t>85%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2</w:t>
            </w:r>
            <w:r w:rsidRPr="001D413F">
              <w:rPr>
                <w:rFonts w:ascii="仿宋" w:eastAsia="仿宋" w:hAnsi="仿宋" w:cs="仿宋" w:hint="eastAsia"/>
              </w:rPr>
              <w:t>、</w:t>
            </w: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个月以上</w:t>
            </w:r>
            <w:r w:rsidRPr="001D413F">
              <w:rPr>
                <w:rFonts w:ascii="仿宋" w:eastAsia="仿宋" w:hAnsi="仿宋" w:cs="仿宋"/>
              </w:rPr>
              <w:t>2</w:t>
            </w:r>
            <w:r w:rsidRPr="001D413F">
              <w:rPr>
                <w:rFonts w:ascii="仿宋" w:eastAsia="仿宋" w:hAnsi="仿宋" w:cs="仿宋" w:hint="eastAsia"/>
              </w:rPr>
              <w:t>个月以内核退</w:t>
            </w:r>
            <w:r w:rsidRPr="001D413F">
              <w:rPr>
                <w:rFonts w:ascii="仿宋" w:eastAsia="仿宋" w:hAnsi="仿宋" w:cs="仿宋"/>
              </w:rPr>
              <w:t>75%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、</w:t>
            </w:r>
            <w:r w:rsidRPr="001D413F">
              <w:rPr>
                <w:rFonts w:ascii="仿宋" w:eastAsia="仿宋" w:hAnsi="仿宋" w:cs="仿宋"/>
              </w:rPr>
              <w:t>2</w:t>
            </w:r>
            <w:r w:rsidRPr="001D413F">
              <w:rPr>
                <w:rFonts w:ascii="仿宋" w:eastAsia="仿宋" w:hAnsi="仿宋" w:cs="仿宋" w:hint="eastAsia"/>
              </w:rPr>
              <w:t>个月以上</w:t>
            </w: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个月以内核退</w:t>
            </w:r>
            <w:r w:rsidRPr="001D413F">
              <w:rPr>
                <w:rFonts w:ascii="仿宋" w:eastAsia="仿宋" w:hAnsi="仿宋" w:cs="仿宋"/>
              </w:rPr>
              <w:t>70%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4</w:t>
            </w:r>
            <w:r w:rsidRPr="001D413F">
              <w:rPr>
                <w:rFonts w:ascii="仿宋" w:eastAsia="仿宋" w:hAnsi="仿宋" w:cs="仿宋" w:hint="eastAsia"/>
              </w:rPr>
              <w:t>、超过</w:t>
            </w: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个月到下学期</w:t>
            </w:r>
            <w:r w:rsidRPr="001D413F">
              <w:rPr>
                <w:rFonts w:ascii="仿宋" w:eastAsia="仿宋" w:hAnsi="仿宋" w:cs="仿宋"/>
              </w:rPr>
              <w:t>1</w:t>
            </w:r>
            <w:r w:rsidRPr="001D413F">
              <w:rPr>
                <w:rFonts w:ascii="仿宋" w:eastAsia="仿宋" w:hAnsi="仿宋" w:cs="仿宋" w:hint="eastAsia"/>
              </w:rPr>
              <w:t>个月内核退</w:t>
            </w:r>
            <w:r w:rsidRPr="001D413F">
              <w:rPr>
                <w:rFonts w:ascii="仿宋" w:eastAsia="仿宋" w:hAnsi="仿宋" w:cs="仿宋"/>
              </w:rPr>
              <w:t>50%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5</w:t>
            </w:r>
            <w:r w:rsidRPr="001D413F">
              <w:rPr>
                <w:rFonts w:ascii="仿宋" w:eastAsia="仿宋" w:hAnsi="仿宋" w:cs="仿宋" w:hint="eastAsia"/>
              </w:rPr>
              <w:t>、超过第二学期</w:t>
            </w: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个月内核退</w:t>
            </w:r>
            <w:r w:rsidRPr="001D413F">
              <w:rPr>
                <w:rFonts w:ascii="仿宋" w:eastAsia="仿宋" w:hAnsi="仿宋" w:cs="仿宋"/>
              </w:rPr>
              <w:t>20%</w:t>
            </w:r>
            <w:r w:rsidRPr="001D413F">
              <w:rPr>
                <w:rFonts w:ascii="仿宋" w:eastAsia="仿宋" w:hAnsi="仿宋" w:cs="仿宋" w:hint="eastAsia"/>
              </w:rPr>
              <w:t>的学费、住宿费；</w:t>
            </w:r>
          </w:p>
          <w:p w:rsidR="00825848" w:rsidRPr="001D413F" w:rsidRDefault="00825848" w:rsidP="00825848">
            <w:pPr>
              <w:ind w:firstLineChars="200" w:firstLine="31680"/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/>
              </w:rPr>
              <w:t>6</w:t>
            </w:r>
            <w:r w:rsidRPr="001D413F">
              <w:rPr>
                <w:rFonts w:ascii="仿宋" w:eastAsia="仿宋" w:hAnsi="仿宋" w:cs="仿宋" w:hint="eastAsia"/>
              </w:rPr>
              <w:t>、超过第二学期</w:t>
            </w:r>
            <w:r w:rsidRPr="001D413F">
              <w:rPr>
                <w:rFonts w:ascii="仿宋" w:eastAsia="仿宋" w:hAnsi="仿宋" w:cs="仿宋"/>
              </w:rPr>
              <w:t>3</w:t>
            </w:r>
            <w:r w:rsidRPr="001D413F">
              <w:rPr>
                <w:rFonts w:ascii="仿宋" w:eastAsia="仿宋" w:hAnsi="仿宋" w:cs="仿宋" w:hint="eastAsia"/>
              </w:rPr>
              <w:t>个月以上不再退费。</w:t>
            </w:r>
          </w:p>
          <w:p w:rsidR="00825848" w:rsidRPr="001D413F" w:rsidRDefault="00825848">
            <w:pPr>
              <w:jc w:val="left"/>
              <w:rPr>
                <w:rFonts w:ascii="仿宋" w:eastAsia="仿宋" w:hAnsi="仿宋" w:cs="Times New Roman"/>
              </w:rPr>
            </w:pPr>
            <w:r w:rsidRPr="001D413F">
              <w:rPr>
                <w:rFonts w:ascii="仿宋" w:eastAsia="仿宋" w:hAnsi="仿宋" w:cs="仿宋" w:hint="eastAsia"/>
              </w:rPr>
              <w:t>按省物价局、省教育厅、劳动和社会保障厅</w:t>
            </w:r>
            <w:r w:rsidRPr="001D413F">
              <w:rPr>
                <w:rFonts w:ascii="仿宋" w:eastAsia="仿宋" w:hAnsi="仿宋" w:cs="仿宋"/>
              </w:rPr>
              <w:t xml:space="preserve"> </w:t>
            </w:r>
            <w:r w:rsidRPr="001D413F">
              <w:rPr>
                <w:rFonts w:ascii="仿宋" w:eastAsia="仿宋" w:hAnsi="仿宋" w:cs="仿宋" w:hint="eastAsia"/>
              </w:rPr>
              <w:t>陕价行发（</w:t>
            </w:r>
            <w:r w:rsidRPr="001D413F">
              <w:rPr>
                <w:rFonts w:ascii="仿宋" w:eastAsia="仿宋" w:hAnsi="仿宋" w:cs="仿宋"/>
              </w:rPr>
              <w:t>2005</w:t>
            </w:r>
            <w:r w:rsidRPr="001D413F">
              <w:rPr>
                <w:rFonts w:ascii="仿宋" w:eastAsia="仿宋" w:hAnsi="仿宋" w:cs="仿宋" w:hint="eastAsia"/>
              </w:rPr>
              <w:t>）</w:t>
            </w:r>
            <w:r w:rsidRPr="001D413F">
              <w:rPr>
                <w:rFonts w:ascii="仿宋" w:eastAsia="仿宋" w:hAnsi="仿宋" w:cs="仿宋"/>
              </w:rPr>
              <w:t>148</w:t>
            </w:r>
            <w:r w:rsidRPr="001D413F">
              <w:rPr>
                <w:rFonts w:ascii="仿宋" w:eastAsia="仿宋" w:hAnsi="仿宋" w:cs="仿宋" w:hint="eastAsia"/>
              </w:rPr>
              <w:t>号文件执行。</w:t>
            </w:r>
          </w:p>
        </w:tc>
      </w:tr>
      <w:tr w:rsidR="00825848" w:rsidRPr="001D413F">
        <w:tc>
          <w:tcPr>
            <w:tcW w:w="1702" w:type="dxa"/>
          </w:tcPr>
          <w:p w:rsidR="00825848" w:rsidRPr="001D413F" w:rsidRDefault="00825848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1D413F">
              <w:rPr>
                <w:rFonts w:ascii="仿宋" w:eastAsia="仿宋" w:hAnsi="仿宋" w:cs="仿宋" w:hint="eastAsia"/>
                <w:sz w:val="32"/>
                <w:szCs w:val="32"/>
              </w:rPr>
              <w:t>减免政策</w:t>
            </w:r>
          </w:p>
        </w:tc>
        <w:tc>
          <w:tcPr>
            <w:tcW w:w="1401" w:type="dxa"/>
          </w:tcPr>
          <w:p w:rsidR="00825848" w:rsidRPr="001D413F" w:rsidRDefault="0082584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74" w:type="dxa"/>
            <w:gridSpan w:val="5"/>
          </w:tcPr>
          <w:p w:rsidR="00825848" w:rsidRPr="001D413F" w:rsidRDefault="0082584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825848" w:rsidRDefault="00825848" w:rsidP="00825848">
      <w:pPr>
        <w:ind w:firstLineChars="98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公示牌应长期设置在便于群众阅读的室外，并由公示单位负责维护。</w:t>
      </w:r>
    </w:p>
    <w:p w:rsidR="00825848" w:rsidRDefault="00825848">
      <w:pPr>
        <w:rPr>
          <w:rFonts w:ascii="仿宋" w:eastAsia="仿宋" w:hAnsi="仿宋" w:cs="Times New Roman"/>
        </w:rPr>
      </w:pPr>
    </w:p>
    <w:p w:rsidR="00825848" w:rsidRDefault="00825848" w:rsidP="00D4669B">
      <w:pPr>
        <w:ind w:firstLineChars="5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4"/>
          <w:szCs w:val="24"/>
        </w:rPr>
        <w:t>价格举报电话：</w:t>
      </w:r>
      <w:r>
        <w:rPr>
          <w:rFonts w:ascii="黑体" w:eastAsia="黑体" w:hAnsi="黑体" w:cs="黑体"/>
          <w:sz w:val="24"/>
          <w:szCs w:val="24"/>
        </w:rPr>
        <w:t xml:space="preserve">12358                                                                            </w:t>
      </w:r>
      <w:r>
        <w:rPr>
          <w:rFonts w:ascii="黑体" w:eastAsia="黑体" w:hAnsi="黑体" w:cs="黑体" w:hint="eastAsia"/>
          <w:sz w:val="24"/>
          <w:szCs w:val="24"/>
        </w:rPr>
        <w:t>陕西省物价局价格监督检查分局监制</w:t>
      </w:r>
    </w:p>
    <w:p w:rsidR="00825848" w:rsidRDefault="0082584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  <w:r>
        <w:rPr>
          <w:rFonts w:ascii="黑体" w:eastAsia="黑体" w:hAnsi="黑体" w:cs="黑体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年度学生自愿选择收费项目</w:t>
      </w:r>
      <w:r>
        <w:rPr>
          <w:rFonts w:ascii="黑体" w:eastAsia="黑体" w:hAnsi="黑体" w:cs="黑体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>2-2</w:t>
      </w:r>
    </w:p>
    <w:p w:rsidR="00825848" w:rsidRDefault="0082584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服务性收费及代收费公示</w:t>
      </w:r>
    </w:p>
    <w:p w:rsidR="00825848" w:rsidRDefault="00825848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学校：</w:t>
      </w:r>
      <w:r>
        <w:rPr>
          <w:rFonts w:ascii="仿宋" w:eastAsia="仿宋" w:hAnsi="仿宋" w:cs="仿宋" w:hint="eastAsia"/>
          <w:sz w:val="32"/>
          <w:szCs w:val="32"/>
        </w:rPr>
        <w:t>西安高新科技职业学院</w:t>
      </w:r>
      <w:r>
        <w:rPr>
          <w:sz w:val="32"/>
          <w:szCs w:val="32"/>
        </w:rPr>
        <w:t xml:space="preserve">                   </w:t>
      </w:r>
    </w:p>
    <w:tbl>
      <w:tblPr>
        <w:tblW w:w="14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6"/>
        <w:gridCol w:w="1591"/>
        <w:gridCol w:w="2154"/>
        <w:gridCol w:w="1158"/>
        <w:gridCol w:w="2465"/>
        <w:gridCol w:w="4769"/>
      </w:tblGrid>
      <w:tr w:rsidR="00825848" w:rsidRPr="001D413F">
        <w:trPr>
          <w:cantSplit/>
          <w:trHeight w:val="79"/>
        </w:trPr>
        <w:tc>
          <w:tcPr>
            <w:tcW w:w="2036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收费项目</w:t>
            </w:r>
          </w:p>
        </w:tc>
        <w:tc>
          <w:tcPr>
            <w:tcW w:w="1591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收费标准</w:t>
            </w:r>
          </w:p>
        </w:tc>
        <w:tc>
          <w:tcPr>
            <w:tcW w:w="2154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收费范围</w:t>
            </w:r>
          </w:p>
        </w:tc>
        <w:tc>
          <w:tcPr>
            <w:tcW w:w="1158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定价形式</w:t>
            </w:r>
          </w:p>
        </w:tc>
        <w:tc>
          <w:tcPr>
            <w:tcW w:w="2465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收费依据</w:t>
            </w:r>
          </w:p>
        </w:tc>
        <w:tc>
          <w:tcPr>
            <w:tcW w:w="4769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住宿费</w:t>
            </w:r>
          </w:p>
        </w:tc>
        <w:tc>
          <w:tcPr>
            <w:tcW w:w="1591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154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158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自主定价</w:t>
            </w:r>
          </w:p>
        </w:tc>
        <w:tc>
          <w:tcPr>
            <w:tcW w:w="2465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西理高院</w:t>
            </w:r>
            <w:r w:rsidRPr="001D413F">
              <w:rPr>
                <w:rFonts w:ascii="仿宋" w:eastAsia="仿宋" w:hAnsi="仿宋" w:cs="仿宋" w:hint="eastAsia"/>
              </w:rPr>
              <w:t>〔</w:t>
            </w:r>
            <w:r w:rsidRPr="001D413F">
              <w:rPr>
                <w:rFonts w:ascii="仿宋" w:eastAsia="仿宋" w:hAnsi="仿宋" w:cs="仿宋"/>
              </w:rPr>
              <w:t>2020</w:t>
            </w:r>
            <w:r w:rsidRPr="001D413F">
              <w:rPr>
                <w:rFonts w:ascii="仿宋" w:eastAsia="仿宋" w:hAnsi="仿宋" w:cs="仿宋" w:hint="eastAsia"/>
              </w:rPr>
              <w:t>〕</w:t>
            </w:r>
            <w:r w:rsidRPr="001D413F">
              <w:rPr>
                <w:rFonts w:ascii="仿宋" w:eastAsia="仿宋" w:hAnsi="仿宋" w:cs="仿宋"/>
              </w:rPr>
              <w:t>30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号</w:t>
            </w:r>
          </w:p>
        </w:tc>
        <w:tc>
          <w:tcPr>
            <w:tcW w:w="4769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 w:rsidP="00825848">
            <w:pPr>
              <w:ind w:firstLineChars="300" w:firstLine="31680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四人间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2800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  <w:r w:rsidRPr="001D413F">
              <w:rPr>
                <w:rFonts w:ascii="仿宋" w:eastAsia="仿宋" w:hAnsi="仿宋" w:cs="仿宋"/>
                <w:kern w:val="0"/>
              </w:rPr>
              <w:t>/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学年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4769" w:type="dxa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上床下桌、空调、独立卫生间、引入信息网络专线，配备独立的衣柜、书架、凳子、阳台，并有专人负责公共区域清洁卫生和安全保卫工作，配备专职宿舍公寓管理员。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 w:rsidP="00825848">
            <w:pPr>
              <w:ind w:firstLineChars="300" w:firstLine="31680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五人间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2600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  <w:r w:rsidRPr="001D413F">
              <w:rPr>
                <w:rFonts w:ascii="仿宋" w:eastAsia="仿宋" w:hAnsi="仿宋" w:cs="仿宋"/>
                <w:kern w:val="0"/>
              </w:rPr>
              <w:t>/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学年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4769" w:type="dxa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上床下桌、空调、配备独立的衣柜、书架、凳子、阳台，并有专人负责公共区域清洁卫生和安全保卫工作，配备专职宿舍公寓管理员。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七人间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2000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  <w:r w:rsidRPr="001D413F">
              <w:rPr>
                <w:rFonts w:ascii="仿宋" w:eastAsia="仿宋" w:hAnsi="仿宋" w:cs="仿宋"/>
                <w:kern w:val="0"/>
              </w:rPr>
              <w:t>/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学年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4769" w:type="dxa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上床下桌、空调、配备独立的衣柜、书架、凳子、阳台，并有专人负责公共区域清洁卫生和安全保卫工作，配备专职宿舍公寓管理员。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代办费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4769" w:type="dxa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教材费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</w:t>
            </w:r>
            <w:r w:rsidRPr="001D413F">
              <w:rPr>
                <w:rFonts w:ascii="仿宋" w:eastAsia="仿宋" w:hAnsi="仿宋" w:cs="仿宋"/>
                <w:kern w:val="0"/>
              </w:rPr>
              <w:t>00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  <w:r w:rsidRPr="001D413F">
              <w:rPr>
                <w:rFonts w:ascii="仿宋" w:eastAsia="仿宋" w:hAnsi="仿宋" w:cs="仿宋"/>
                <w:kern w:val="0"/>
              </w:rPr>
              <w:t>/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学年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招标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陕教高</w:t>
            </w:r>
            <w:r w:rsidRPr="001D413F">
              <w:rPr>
                <w:rFonts w:ascii="仿宋" w:eastAsia="仿宋" w:hAnsi="仿宋" w:cs="仿宋" w:hint="eastAsia"/>
              </w:rPr>
              <w:t>〔</w:t>
            </w:r>
            <w:r w:rsidRPr="001D413F">
              <w:rPr>
                <w:rFonts w:ascii="仿宋" w:eastAsia="仿宋" w:hAnsi="仿宋" w:cs="仿宋"/>
              </w:rPr>
              <w:t>2013</w:t>
            </w:r>
            <w:r w:rsidRPr="001D413F">
              <w:rPr>
                <w:rFonts w:ascii="仿宋" w:eastAsia="仿宋" w:hAnsi="仿宋" w:cs="仿宋" w:hint="eastAsia"/>
              </w:rPr>
              <w:t>〕</w:t>
            </w:r>
            <w:r w:rsidRPr="001D413F">
              <w:rPr>
                <w:rFonts w:ascii="仿宋" w:eastAsia="仿宋" w:hAnsi="仿宋" w:cs="仿宋"/>
              </w:rPr>
              <w:t>26</w:t>
            </w:r>
            <w:r w:rsidRPr="001D413F">
              <w:rPr>
                <w:rFonts w:ascii="仿宋" w:eastAsia="仿宋" w:hAnsi="仿宋" w:cs="仿宋" w:hint="eastAsia"/>
              </w:rPr>
              <w:t>号，按政府采购零售价格收取</w:t>
            </w:r>
          </w:p>
        </w:tc>
        <w:tc>
          <w:tcPr>
            <w:tcW w:w="4769" w:type="dxa"/>
            <w:vAlign w:val="center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教材预收、多退少补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军训服装费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455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新生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招标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坚持自愿原则，按招标合同收取</w:t>
            </w:r>
          </w:p>
        </w:tc>
        <w:tc>
          <w:tcPr>
            <w:tcW w:w="4769" w:type="dxa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海洋迷彩服、迷彩</w:t>
            </w:r>
            <w:r w:rsidRPr="001D413F">
              <w:rPr>
                <w:rFonts w:ascii="仿宋" w:eastAsia="仿宋" w:hAnsi="仿宋" w:cs="仿宋"/>
                <w:kern w:val="0"/>
              </w:rPr>
              <w:t>T</w:t>
            </w:r>
            <w:r w:rsidRPr="001D413F">
              <w:rPr>
                <w:rFonts w:ascii="仿宋" w:eastAsia="仿宋" w:hAnsi="仿宋" w:cs="仿宋" w:hint="eastAsia"/>
                <w:kern w:val="0"/>
              </w:rPr>
              <w:t>恤衫、贝雷帽、迷彩军用鞋、军用仿皮带、西式仿皮带、运动服等。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公寓卧具费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585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新生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招标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坚持自愿原则，按招标合同收取</w:t>
            </w:r>
          </w:p>
        </w:tc>
        <w:tc>
          <w:tcPr>
            <w:tcW w:w="4769" w:type="dxa"/>
          </w:tcPr>
          <w:p w:rsidR="00825848" w:rsidRPr="001D413F" w:rsidRDefault="00825848">
            <w:pPr>
              <w:rPr>
                <w:rFonts w:cs="Times New Roman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卧具包、床品三件套、棉被、棉褥、枕芯、脸盆、马扎、水壶、手提袋、雨伞等。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体检</w:t>
            </w:r>
          </w:p>
        </w:tc>
        <w:tc>
          <w:tcPr>
            <w:tcW w:w="1591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160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招标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坚持自愿原则，按招标合同收取</w:t>
            </w:r>
          </w:p>
        </w:tc>
        <w:tc>
          <w:tcPr>
            <w:tcW w:w="4769" w:type="dxa"/>
          </w:tcPr>
          <w:p w:rsidR="00825848" w:rsidRPr="001D413F" w:rsidRDefault="00825848">
            <w:pPr>
              <w:rPr>
                <w:rFonts w:cs="Times New Roman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一般项目四项、血常规、尿常规、肝功十一项、内外科、眼耳鼻喉科、口腔科等。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社会保险费</w:t>
            </w:r>
          </w:p>
        </w:tc>
        <w:tc>
          <w:tcPr>
            <w:tcW w:w="1591" w:type="dxa"/>
            <w:vAlign w:val="center"/>
          </w:tcPr>
          <w:p w:rsidR="00825848" w:rsidRPr="001D413F" w:rsidRDefault="00825848" w:rsidP="00825848">
            <w:pPr>
              <w:ind w:firstLineChars="100" w:firstLine="31680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280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  <w:r w:rsidRPr="001D413F">
              <w:rPr>
                <w:rFonts w:ascii="仿宋" w:eastAsia="仿宋" w:hAnsi="仿宋" w:cs="仿宋"/>
                <w:kern w:val="0"/>
              </w:rPr>
              <w:t>/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学年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政府定价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市医保发</w:t>
            </w:r>
            <w:r w:rsidRPr="001D413F">
              <w:rPr>
                <w:rFonts w:ascii="仿宋" w:eastAsia="仿宋" w:hAnsi="仿宋" w:cs="仿宋" w:hint="eastAsia"/>
              </w:rPr>
              <w:t>〔</w:t>
            </w:r>
            <w:r w:rsidRPr="001D413F">
              <w:rPr>
                <w:rFonts w:ascii="仿宋" w:eastAsia="仿宋" w:hAnsi="仿宋" w:cs="仿宋"/>
              </w:rPr>
              <w:t>2020</w:t>
            </w:r>
            <w:r w:rsidRPr="001D413F">
              <w:rPr>
                <w:rFonts w:ascii="仿宋" w:eastAsia="仿宋" w:hAnsi="仿宋" w:cs="仿宋" w:hint="eastAsia"/>
              </w:rPr>
              <w:t>〕</w:t>
            </w:r>
            <w:r w:rsidRPr="001D413F">
              <w:rPr>
                <w:rFonts w:ascii="仿宋" w:eastAsia="仿宋" w:hAnsi="仿宋" w:cs="仿宋"/>
              </w:rPr>
              <w:t>79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号</w:t>
            </w:r>
          </w:p>
        </w:tc>
        <w:tc>
          <w:tcPr>
            <w:tcW w:w="4769" w:type="dxa"/>
            <w:vAlign w:val="center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大学生医保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出血热疫苗注射</w:t>
            </w:r>
          </w:p>
        </w:tc>
        <w:tc>
          <w:tcPr>
            <w:tcW w:w="1591" w:type="dxa"/>
            <w:vAlign w:val="center"/>
          </w:tcPr>
          <w:p w:rsidR="00825848" w:rsidRPr="001D413F" w:rsidRDefault="00825848" w:rsidP="00825848">
            <w:pPr>
              <w:ind w:firstLineChars="100" w:firstLine="31680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168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  <w:r w:rsidRPr="001D413F">
              <w:rPr>
                <w:rFonts w:ascii="仿宋" w:eastAsia="仿宋" w:hAnsi="仿宋" w:cs="仿宋"/>
                <w:kern w:val="0"/>
              </w:rPr>
              <w:t>/</w:t>
            </w:r>
            <w:r w:rsidRPr="001D413F">
              <w:rPr>
                <w:rFonts w:ascii="仿宋" w:eastAsia="仿宋" w:hAnsi="仿宋" w:cs="仿宋" w:hint="eastAsia"/>
                <w:kern w:val="0"/>
              </w:rPr>
              <w:t>生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政府定价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4769" w:type="dxa"/>
            <w:vAlign w:val="center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学生采取自愿原则</w:t>
            </w:r>
          </w:p>
        </w:tc>
      </w:tr>
      <w:tr w:rsidR="00825848" w:rsidRPr="001D413F">
        <w:trPr>
          <w:cantSplit/>
          <w:trHeight w:val="79"/>
        </w:trPr>
        <w:tc>
          <w:tcPr>
            <w:tcW w:w="2036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校园一卡通网络通信费</w:t>
            </w:r>
          </w:p>
        </w:tc>
        <w:tc>
          <w:tcPr>
            <w:tcW w:w="1591" w:type="dxa"/>
            <w:vAlign w:val="center"/>
          </w:tcPr>
          <w:p w:rsidR="00825848" w:rsidRPr="001D413F" w:rsidRDefault="00825848" w:rsidP="00825848">
            <w:pPr>
              <w:ind w:firstLineChars="100" w:firstLine="31680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/>
                <w:kern w:val="0"/>
              </w:rPr>
              <w:t>149</w:t>
            </w:r>
            <w:r w:rsidRPr="001D413F">
              <w:rPr>
                <w:rFonts w:ascii="仿宋" w:eastAsia="仿宋" w:hAnsi="仿宋" w:cs="仿宋" w:hint="eastAsia"/>
                <w:kern w:val="0"/>
              </w:rPr>
              <w:t>元</w:t>
            </w:r>
          </w:p>
        </w:tc>
        <w:tc>
          <w:tcPr>
            <w:tcW w:w="2154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学生</w:t>
            </w:r>
          </w:p>
        </w:tc>
        <w:tc>
          <w:tcPr>
            <w:tcW w:w="1158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招标</w:t>
            </w:r>
          </w:p>
        </w:tc>
        <w:tc>
          <w:tcPr>
            <w:tcW w:w="2465" w:type="dxa"/>
            <w:vAlign w:val="center"/>
          </w:tcPr>
          <w:p w:rsidR="00825848" w:rsidRPr="001D413F" w:rsidRDefault="00825848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坚持自愿原则，按招标合同收取</w:t>
            </w:r>
          </w:p>
        </w:tc>
        <w:tc>
          <w:tcPr>
            <w:tcW w:w="4769" w:type="dxa"/>
            <w:vAlign w:val="center"/>
          </w:tcPr>
          <w:p w:rsidR="00825848" w:rsidRPr="001D413F" w:rsidRDefault="00825848">
            <w:pPr>
              <w:rPr>
                <w:rFonts w:ascii="仿宋" w:eastAsia="仿宋" w:hAnsi="仿宋" w:cs="Times New Roman"/>
                <w:kern w:val="0"/>
              </w:rPr>
            </w:pPr>
            <w:r w:rsidRPr="001D413F">
              <w:rPr>
                <w:rFonts w:ascii="仿宋" w:eastAsia="仿宋" w:hAnsi="仿宋" w:cs="仿宋" w:hint="eastAsia"/>
                <w:kern w:val="0"/>
              </w:rPr>
              <w:t>大学期间门禁一卡通身份识别，半年有限无线上网及通讯费用。</w:t>
            </w:r>
          </w:p>
        </w:tc>
      </w:tr>
    </w:tbl>
    <w:p w:rsidR="00825848" w:rsidRDefault="00825848">
      <w:pPr>
        <w:ind w:firstLine="57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备注：</w:t>
      </w:r>
      <w:r>
        <w:rPr>
          <w:rFonts w:ascii="仿宋" w:eastAsia="仿宋" w:hAnsi="仿宋" w:cs="仿宋"/>
          <w:b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、不得收取公示牌内容以外的任何费用。</w:t>
      </w:r>
    </w:p>
    <w:p w:rsidR="00825848" w:rsidRDefault="00825848" w:rsidP="00D4669B">
      <w:pPr>
        <w:ind w:firstLineChars="498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、坚持自愿原则，按实际开支收取。</w:t>
      </w:r>
    </w:p>
    <w:p w:rsidR="00825848" w:rsidRDefault="00825848">
      <w:pPr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4"/>
          <w:szCs w:val="24"/>
        </w:rPr>
        <w:t>价格举报电话：</w:t>
      </w:r>
      <w:r>
        <w:rPr>
          <w:rFonts w:ascii="黑体" w:eastAsia="黑体" w:hAnsi="黑体" w:cs="黑体"/>
          <w:sz w:val="24"/>
          <w:szCs w:val="24"/>
        </w:rPr>
        <w:t xml:space="preserve">12358                                                                            </w:t>
      </w:r>
      <w:r>
        <w:rPr>
          <w:rFonts w:ascii="黑体" w:eastAsia="黑体" w:hAnsi="黑体" w:cs="黑体" w:hint="eastAsia"/>
          <w:sz w:val="24"/>
          <w:szCs w:val="24"/>
        </w:rPr>
        <w:t>陕西省物价局价格监督检查分局监制</w:t>
      </w:r>
    </w:p>
    <w:sectPr w:rsidR="00825848" w:rsidSect="009B42F2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066"/>
    <w:rsid w:val="000733C5"/>
    <w:rsid w:val="000D7313"/>
    <w:rsid w:val="000E07F9"/>
    <w:rsid w:val="0011422E"/>
    <w:rsid w:val="001449F3"/>
    <w:rsid w:val="00146C68"/>
    <w:rsid w:val="00162746"/>
    <w:rsid w:val="001A5AA9"/>
    <w:rsid w:val="001D0FB1"/>
    <w:rsid w:val="001D413F"/>
    <w:rsid w:val="001D79F5"/>
    <w:rsid w:val="00272411"/>
    <w:rsid w:val="00272C7E"/>
    <w:rsid w:val="0027610D"/>
    <w:rsid w:val="002E337E"/>
    <w:rsid w:val="00310008"/>
    <w:rsid w:val="00386EBF"/>
    <w:rsid w:val="003F6909"/>
    <w:rsid w:val="00406A30"/>
    <w:rsid w:val="004214D0"/>
    <w:rsid w:val="00422FF3"/>
    <w:rsid w:val="00431186"/>
    <w:rsid w:val="00491056"/>
    <w:rsid w:val="004C29E1"/>
    <w:rsid w:val="004C502F"/>
    <w:rsid w:val="00526066"/>
    <w:rsid w:val="005275C5"/>
    <w:rsid w:val="00582CBC"/>
    <w:rsid w:val="005A48C9"/>
    <w:rsid w:val="006214EB"/>
    <w:rsid w:val="006244E0"/>
    <w:rsid w:val="00632C0D"/>
    <w:rsid w:val="00681C97"/>
    <w:rsid w:val="006D5594"/>
    <w:rsid w:val="00825848"/>
    <w:rsid w:val="008844E6"/>
    <w:rsid w:val="00922B0A"/>
    <w:rsid w:val="009343EF"/>
    <w:rsid w:val="009377A9"/>
    <w:rsid w:val="0095378B"/>
    <w:rsid w:val="009762D3"/>
    <w:rsid w:val="00996618"/>
    <w:rsid w:val="009B42F2"/>
    <w:rsid w:val="00A17210"/>
    <w:rsid w:val="00AB7C04"/>
    <w:rsid w:val="00AC5C31"/>
    <w:rsid w:val="00AD1C28"/>
    <w:rsid w:val="00B036BC"/>
    <w:rsid w:val="00B43411"/>
    <w:rsid w:val="00B546CB"/>
    <w:rsid w:val="00B56C3D"/>
    <w:rsid w:val="00B6795D"/>
    <w:rsid w:val="00C04EE7"/>
    <w:rsid w:val="00C376D3"/>
    <w:rsid w:val="00C46BD0"/>
    <w:rsid w:val="00C90066"/>
    <w:rsid w:val="00CA1D82"/>
    <w:rsid w:val="00D30AA8"/>
    <w:rsid w:val="00D349EA"/>
    <w:rsid w:val="00D43CA4"/>
    <w:rsid w:val="00D4669B"/>
    <w:rsid w:val="00DC6FB7"/>
    <w:rsid w:val="00DD52A3"/>
    <w:rsid w:val="00DE10B9"/>
    <w:rsid w:val="00E64DA6"/>
    <w:rsid w:val="00E9549F"/>
    <w:rsid w:val="00EA2E9A"/>
    <w:rsid w:val="00EF31B6"/>
    <w:rsid w:val="00F26EE4"/>
    <w:rsid w:val="00F6186C"/>
    <w:rsid w:val="00FA6E7C"/>
    <w:rsid w:val="00FC0682"/>
    <w:rsid w:val="04826901"/>
    <w:rsid w:val="0BF46FB4"/>
    <w:rsid w:val="0CBE7953"/>
    <w:rsid w:val="14297C94"/>
    <w:rsid w:val="17ED1341"/>
    <w:rsid w:val="18963A49"/>
    <w:rsid w:val="18C00BD8"/>
    <w:rsid w:val="1D0C31AC"/>
    <w:rsid w:val="1F5C4739"/>
    <w:rsid w:val="210D1182"/>
    <w:rsid w:val="21EA3DA6"/>
    <w:rsid w:val="27281978"/>
    <w:rsid w:val="27E6216B"/>
    <w:rsid w:val="2D7C1714"/>
    <w:rsid w:val="2D9541C0"/>
    <w:rsid w:val="2FA01322"/>
    <w:rsid w:val="32090D7F"/>
    <w:rsid w:val="33B82F2B"/>
    <w:rsid w:val="35A144E9"/>
    <w:rsid w:val="3AD0467E"/>
    <w:rsid w:val="3C3B02E9"/>
    <w:rsid w:val="3E36701F"/>
    <w:rsid w:val="3EB30121"/>
    <w:rsid w:val="40CC3309"/>
    <w:rsid w:val="465C6565"/>
    <w:rsid w:val="4D4C709B"/>
    <w:rsid w:val="4F8370E9"/>
    <w:rsid w:val="5C6E4BC8"/>
    <w:rsid w:val="5DBD7496"/>
    <w:rsid w:val="6AA748BB"/>
    <w:rsid w:val="6BFF580C"/>
    <w:rsid w:val="6E265F11"/>
    <w:rsid w:val="719079A5"/>
    <w:rsid w:val="7194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F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42F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B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42F2"/>
    <w:rPr>
      <w:sz w:val="18"/>
      <w:szCs w:val="18"/>
    </w:rPr>
  </w:style>
  <w:style w:type="paragraph" w:customStyle="1" w:styleId="ListParagraph1">
    <w:name w:val="List Paragraph1"/>
    <w:basedOn w:val="Normal"/>
    <w:uiPriority w:val="99"/>
    <w:rsid w:val="009B42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xhtu</dc:creator>
  <cp:keywords/>
  <dc:description/>
  <cp:lastModifiedBy>gxcw</cp:lastModifiedBy>
  <cp:revision>123</cp:revision>
  <cp:lastPrinted>2016-08-22T06:33:00Z</cp:lastPrinted>
  <dcterms:created xsi:type="dcterms:W3CDTF">2016-07-19T09:27:00Z</dcterms:created>
  <dcterms:modified xsi:type="dcterms:W3CDTF">2021-10-28T07:12:00Z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