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Calibri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sz w:val="32"/>
          <w:szCs w:val="32"/>
          <w:lang w:val="en-US" w:eastAsia="zh-CN"/>
        </w:rPr>
        <w:t>附件３：</w:t>
      </w:r>
    </w:p>
    <w:p>
      <w:pPr>
        <w:jc w:val="center"/>
        <w:rPr>
          <w:rFonts w:ascii="Calibri" w:hAnsi="Calibri" w:cs="宋体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贫困家庭证明</w:t>
      </w:r>
    </w:p>
    <w:tbl>
      <w:tblPr>
        <w:tblStyle w:val="2"/>
        <w:tblW w:w="5101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212"/>
        <w:gridCol w:w="630"/>
        <w:gridCol w:w="774"/>
        <w:gridCol w:w="1295"/>
        <w:gridCol w:w="1118"/>
        <w:gridCol w:w="245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  <w:lang w:val="en-US" w:eastAsia="zh-CN"/>
              </w:rPr>
              <w:t>家庭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户主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毕业生与户主关系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家庭所在县（区）级或县（区）级以上民政部门意见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/>
              <w:jc w:val="left"/>
              <w:rPr>
                <w:rFonts w:hint="eastAsia" w:ascii="宋体" w:hAnsi="宋体" w:eastAsia="宋体" w:cs="宋体"/>
                <w:kern w:val="0"/>
                <w:sz w:val="26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该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  <w:lang w:val="en-US" w:eastAsia="zh-CN"/>
              </w:rPr>
              <w:t>生家庭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目前为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  <w:lang w:val="en-US" w:eastAsia="zh-CN"/>
              </w:rPr>
              <w:t>困难家庭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民政部门（公章）：</w:t>
            </w:r>
          </w:p>
          <w:p>
            <w:pPr>
              <w:widowControl/>
              <w:ind w:left="1920" w:hanging="1920" w:hangingChars="80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left="1919" w:leftChars="114" w:hanging="1680" w:hangingChars="700"/>
              <w:jc w:val="left"/>
              <w:rPr>
                <w:rFonts w:hint="eastAsia"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备注：本表需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566A"/>
    <w:rsid w:val="477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2021-07-26T02:23:00Z</dcterms:created>
  <dc:creator>誋憶の承ソ諾</dc:creator>
  <cp:lastModifiedBy>誋憶の承ソ諾</cp:lastModifiedBy>
  <dcterms:modified xsi:type="dcterms:W3CDTF">2021-07-26T02:23:24Z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D9F375C041DE4CDF80DF93F6DDFE66E3</vt:lpwstr>
  </property>
</Properties>
</file>