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BE" w:rsidRDefault="00B701F3" w:rsidP="00B701F3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ZB-2017009</w:t>
      </w:r>
    </w:p>
    <w:p w:rsidR="00B701F3" w:rsidRDefault="00B701F3" w:rsidP="00B701F3">
      <w:pPr>
        <w:jc w:val="right"/>
        <w:rPr>
          <w:rFonts w:ascii="宋体" w:hAnsi="宋体" w:cs="宋体"/>
          <w:b/>
          <w:bCs/>
          <w:sz w:val="44"/>
          <w:szCs w:val="44"/>
        </w:rPr>
      </w:pPr>
    </w:p>
    <w:p w:rsidR="007D49BE" w:rsidRDefault="00F57EDF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BE" w:rsidRDefault="00F57ED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泾河校区</w:t>
      </w:r>
      <w:r>
        <w:rPr>
          <w:rFonts w:hint="eastAsia"/>
          <w:b/>
          <w:sz w:val="36"/>
          <w:szCs w:val="36"/>
        </w:rPr>
        <w:t>1#</w:t>
      </w:r>
      <w:r>
        <w:rPr>
          <w:rFonts w:hint="eastAsia"/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2#</w:t>
      </w:r>
      <w:r>
        <w:rPr>
          <w:rFonts w:hint="eastAsia"/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3#</w:t>
      </w:r>
      <w:r>
        <w:rPr>
          <w:rFonts w:hint="eastAsia"/>
          <w:b/>
          <w:sz w:val="36"/>
          <w:szCs w:val="36"/>
        </w:rPr>
        <w:t>公寓</w:t>
      </w:r>
      <w:r w:rsidR="006B038E">
        <w:rPr>
          <w:rFonts w:hint="eastAsia"/>
          <w:b/>
          <w:sz w:val="36"/>
          <w:szCs w:val="36"/>
        </w:rPr>
        <w:t>和餐饮中心</w:t>
      </w:r>
      <w:r>
        <w:rPr>
          <w:rFonts w:hint="eastAsia"/>
          <w:b/>
          <w:sz w:val="36"/>
          <w:szCs w:val="36"/>
        </w:rPr>
        <w:t>楼工程</w:t>
      </w:r>
    </w:p>
    <w:p w:rsidR="007D49BE" w:rsidRDefault="007D49BE">
      <w:pPr>
        <w:jc w:val="center"/>
        <w:rPr>
          <w:b/>
          <w:sz w:val="44"/>
          <w:szCs w:val="44"/>
        </w:rPr>
      </w:pPr>
    </w:p>
    <w:p w:rsidR="007D49BE" w:rsidRDefault="007D49BE">
      <w:pPr>
        <w:jc w:val="center"/>
        <w:rPr>
          <w:b/>
          <w:sz w:val="44"/>
          <w:szCs w:val="44"/>
        </w:rPr>
      </w:pPr>
    </w:p>
    <w:p w:rsidR="007D49BE" w:rsidRDefault="00F57EDF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招</w:t>
      </w:r>
      <w:r>
        <w:rPr>
          <w:rFonts w:hint="eastAsia"/>
          <w:b/>
          <w:sz w:val="72"/>
          <w:szCs w:val="72"/>
        </w:rPr>
        <w:t xml:space="preserve">  </w:t>
      </w:r>
    </w:p>
    <w:p w:rsidR="007D49BE" w:rsidRDefault="00F57EDF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标</w:t>
      </w:r>
      <w:r>
        <w:rPr>
          <w:rFonts w:hint="eastAsia"/>
          <w:b/>
          <w:sz w:val="72"/>
          <w:szCs w:val="72"/>
        </w:rPr>
        <w:t xml:space="preserve"> </w:t>
      </w:r>
    </w:p>
    <w:p w:rsidR="007D49BE" w:rsidRDefault="00F57EDF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文</w:t>
      </w:r>
      <w:r>
        <w:rPr>
          <w:rFonts w:hint="eastAsia"/>
          <w:b/>
          <w:sz w:val="72"/>
          <w:szCs w:val="72"/>
        </w:rPr>
        <w:t xml:space="preserve"> </w:t>
      </w:r>
    </w:p>
    <w:p w:rsidR="007D49BE" w:rsidRDefault="00F57EDF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件</w:t>
      </w:r>
    </w:p>
    <w:p w:rsidR="007D49BE" w:rsidRDefault="007D49BE">
      <w:pPr>
        <w:rPr>
          <w:sz w:val="72"/>
          <w:szCs w:val="72"/>
        </w:rPr>
      </w:pPr>
    </w:p>
    <w:p w:rsidR="007D49BE" w:rsidRDefault="007D49BE">
      <w:pPr>
        <w:rPr>
          <w:sz w:val="32"/>
          <w:szCs w:val="32"/>
        </w:rPr>
      </w:pPr>
    </w:p>
    <w:p w:rsidR="007D49BE" w:rsidRDefault="007D49BE">
      <w:pPr>
        <w:rPr>
          <w:sz w:val="32"/>
          <w:szCs w:val="32"/>
        </w:rPr>
      </w:pPr>
    </w:p>
    <w:p w:rsidR="007D49BE" w:rsidRDefault="00F57EDF" w:rsidP="00F458DD">
      <w:pPr>
        <w:spacing w:beforeLines="50" w:afterLines="50" w:line="360" w:lineRule="auto"/>
        <w:ind w:firstLineChars="98" w:firstLine="315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西安高新学院公寓楼室内腻子、涂料工程</w:t>
      </w:r>
    </w:p>
    <w:p w:rsidR="007D49BE" w:rsidRDefault="00F57EDF">
      <w:pPr>
        <w:widowControl/>
        <w:shd w:val="clear" w:color="auto" w:fill="FFFFFF"/>
        <w:spacing w:line="360" w:lineRule="auto"/>
        <w:ind w:rightChars="50" w:right="105" w:firstLineChars="98" w:firstLine="315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 标 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西安高新科技职业学院</w:t>
      </w:r>
    </w:p>
    <w:p w:rsidR="007D49BE" w:rsidRDefault="00F57EDF">
      <w:pPr>
        <w:widowControl/>
        <w:shd w:val="clear" w:color="auto" w:fill="FFFFFF"/>
        <w:spacing w:line="360" w:lineRule="auto"/>
        <w:ind w:rightChars="50" w:right="105" w:firstLineChars="98" w:firstLine="315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2017年06月</w:t>
      </w:r>
      <w:r w:rsidR="006B038E">
        <w:rPr>
          <w:rFonts w:ascii="宋体" w:hAnsi="宋体" w:cs="宋体" w:hint="eastAsia"/>
          <w:b/>
          <w:bCs/>
          <w:sz w:val="32"/>
          <w:szCs w:val="32"/>
          <w:u w:val="single"/>
        </w:rPr>
        <w:t>1</w:t>
      </w:r>
      <w:r w:rsidR="00F458DD">
        <w:rPr>
          <w:rFonts w:ascii="宋体" w:hAnsi="宋体" w:cs="宋体" w:hint="eastAsia"/>
          <w:b/>
          <w:bCs/>
          <w:sz w:val="32"/>
          <w:szCs w:val="32"/>
          <w:u w:val="single"/>
        </w:rPr>
        <w:t>3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日  </w:t>
      </w:r>
    </w:p>
    <w:p w:rsidR="007D49BE" w:rsidRDefault="007D49BE" w:rsidP="00F458DD">
      <w:pPr>
        <w:spacing w:beforeLines="50" w:afterLines="50" w:line="360" w:lineRule="auto"/>
        <w:rPr>
          <w:rFonts w:ascii="宋体" w:hAnsi="宋体" w:cs="宋体"/>
          <w:b/>
          <w:bCs/>
          <w:sz w:val="32"/>
          <w:szCs w:val="32"/>
        </w:rPr>
      </w:pPr>
    </w:p>
    <w:p w:rsidR="007D49BE" w:rsidRDefault="007D49BE" w:rsidP="00F458DD">
      <w:pPr>
        <w:spacing w:beforeLines="50" w:afterLines="50" w:line="360" w:lineRule="auto"/>
        <w:rPr>
          <w:rFonts w:ascii="宋体" w:hAnsi="宋体" w:cs="宋体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702" w:tblpY="976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7445"/>
      </w:tblGrid>
      <w:tr w:rsidR="007D49BE">
        <w:trPr>
          <w:trHeight w:hRule="exact" w:val="5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工程名称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 w:rsidP="00F458DD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1#、2#、3#公寓楼</w:t>
            </w:r>
            <w:r w:rsidR="00BF2D96">
              <w:rPr>
                <w:rFonts w:ascii="宋体" w:hAnsi="宋体" w:cs="宋体" w:hint="eastAsia"/>
                <w:b/>
                <w:bCs/>
                <w:sz w:val="24"/>
              </w:rPr>
              <w:t>和餐饮中心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室内墙面、顶棚批腻子刷涂料</w:t>
            </w:r>
            <w:r w:rsidR="00BF2D96">
              <w:rPr>
                <w:rFonts w:ascii="宋体" w:hAnsi="宋体" w:cs="宋体" w:hint="eastAsia"/>
                <w:b/>
                <w:bCs/>
                <w:sz w:val="24"/>
              </w:rPr>
              <w:t>和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乳胶漆工程</w:t>
            </w:r>
          </w:p>
        </w:tc>
      </w:tr>
      <w:tr w:rsidR="007D49BE">
        <w:trPr>
          <w:trHeight w:hRule="exact" w:val="44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widowControl/>
              <w:shd w:val="clear" w:color="auto" w:fill="FFFFFF"/>
              <w:wordWrap w:val="0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7D49BE">
        <w:trPr>
          <w:trHeight w:hRule="exact" w:val="43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7D49BE" w:rsidTr="00BF2D96">
        <w:trPr>
          <w:trHeight w:hRule="exact" w:val="70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包工包料、包质量、包安全、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机械、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措施、包税费、包文明施工、包成品保护、包竣工验收合格和工程保修等。</w:t>
            </w:r>
          </w:p>
        </w:tc>
      </w:tr>
      <w:tr w:rsidR="007D49BE" w:rsidTr="00F458DD">
        <w:trPr>
          <w:trHeight w:hRule="exact" w:val="42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合格。</w:t>
            </w:r>
          </w:p>
        </w:tc>
      </w:tr>
      <w:tr w:rsidR="007D49BE">
        <w:trPr>
          <w:trHeight w:hRule="exact" w:val="96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E" w:rsidRDefault="00F57EDF" w:rsidP="00BF2D96">
            <w:pPr>
              <w:spacing w:line="360" w:lineRule="auto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 xml:space="preserve">    设计图纸范围内的室内水泥砂浆墙面、</w:t>
            </w:r>
            <w:proofErr w:type="gramStart"/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砼</w:t>
            </w:r>
            <w:proofErr w:type="gramEnd"/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柱梁面、</w:t>
            </w:r>
            <w:proofErr w:type="gramStart"/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砼</w:t>
            </w:r>
            <w:proofErr w:type="gramEnd"/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顶棚面的批腻子、刷乳胶漆</w:t>
            </w:r>
            <w:r w:rsidR="00BF2D96">
              <w:rPr>
                <w:rFonts w:ascii="宋体" w:hAnsi="宋体" w:cs="宋体" w:hint="eastAsia"/>
                <w:bCs/>
                <w:snapToGrid w:val="0"/>
                <w:sz w:val="24"/>
              </w:rPr>
              <w:t>/普通涂料</w:t>
            </w: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等。</w:t>
            </w:r>
          </w:p>
        </w:tc>
      </w:tr>
      <w:tr w:rsidR="007D49BE" w:rsidTr="00BF2D96">
        <w:trPr>
          <w:trHeight w:hRule="exact" w:val="106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 w:rsidP="00F458DD">
            <w:pPr>
              <w:adjustRightInd w:val="0"/>
              <w:snapToGrid w:val="0"/>
              <w:spacing w:beforeLines="20" w:afterLines="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投标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综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 xml:space="preserve">单价包括材料费、机械费、人工费、运输费、装卸费、文明施工措施费、施工现场协调费、综合管理费、利润、税金等全部费用。 </w:t>
            </w:r>
          </w:p>
        </w:tc>
      </w:tr>
      <w:tr w:rsidR="007D49BE">
        <w:trPr>
          <w:trHeight w:hRule="exact" w:val="47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</w:p>
        </w:tc>
      </w:tr>
      <w:tr w:rsidR="007D49BE">
        <w:trPr>
          <w:trHeight w:hRule="exact" w:val="45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 w:rsidR="007D49BE">
        <w:trPr>
          <w:trHeight w:hRule="exact" w:val="233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1、内墙面</w:t>
            </w:r>
          </w:p>
          <w:p w:rsidR="007D49BE" w:rsidRDefault="00F57ED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（1）砖墙墙面参见陕09J01室内-82,、内32；适用范围：门厅所有的宿舍、楼梯间、走道。</w:t>
            </w:r>
          </w:p>
          <w:p w:rsidR="007D49BE" w:rsidRDefault="00F57ED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（2）</w:t>
            </w:r>
            <w:proofErr w:type="gramStart"/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砼</w:t>
            </w:r>
            <w:proofErr w:type="gramEnd"/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墙面参见陕09J01室内-82,、内33；适用范围：门厅所有的宿舍、楼梯间、走道。</w:t>
            </w:r>
          </w:p>
          <w:p w:rsidR="007D49BE" w:rsidRDefault="00F57ED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2、室内顶棚：防火型白色乳胶漆参见陕09J01棚-7,、棚14；适用范围：所有的宿舍、楼梯间、走道。</w:t>
            </w:r>
          </w:p>
          <w:p w:rsidR="007D49BE" w:rsidRDefault="007D49BE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</w:p>
          <w:p w:rsidR="007D49BE" w:rsidRDefault="007D49BE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</w:p>
        </w:tc>
      </w:tr>
      <w:tr w:rsidR="007D49BE" w:rsidTr="00BF2D96">
        <w:trPr>
          <w:trHeight w:hRule="exact" w:val="87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E" w:rsidRDefault="00F57ED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1、施工设计图纸及相应的标准图集；</w:t>
            </w:r>
          </w:p>
          <w:p w:rsidR="007D49BE" w:rsidRDefault="00F57ED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2、建筑工程质量验收规范及行业相关标准。</w:t>
            </w:r>
          </w:p>
          <w:p w:rsidR="007D49BE" w:rsidRDefault="007D49BE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49BE">
        <w:trPr>
          <w:trHeight w:hRule="exact" w:val="84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BF2D96">
              <w:rPr>
                <w:rFonts w:ascii="宋体" w:hAnsi="宋体" w:cs="宋体" w:hint="eastAsia"/>
                <w:sz w:val="24"/>
                <w:szCs w:val="24"/>
                <w:u w:val="single"/>
              </w:rPr>
              <w:t>1</w:t>
            </w:r>
            <w:r w:rsidR="00F458DD">
              <w:rPr>
                <w:rFonts w:ascii="宋体" w:hAnsi="宋体" w:cs="宋体" w:hint="eastAsia"/>
                <w:sz w:val="24"/>
                <w:szCs w:val="24"/>
                <w:u w:val="single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F458DD">
              <w:rPr>
                <w:rFonts w:ascii="宋体" w:hAnsi="宋体" w:cs="宋体" w:hint="eastAsia"/>
                <w:sz w:val="24"/>
                <w:szCs w:val="24"/>
                <w:u w:val="single"/>
              </w:rPr>
              <w:t>18</w:t>
            </w:r>
            <w:r w:rsidR="00BF2D96" w:rsidRPr="00BF2D96">
              <w:rPr>
                <w:rFonts w:ascii="宋体" w:hAnsi="宋体" w:cs="宋体" w:hint="eastAsia"/>
                <w:sz w:val="24"/>
                <w:szCs w:val="24"/>
                <w:u w:val="single"/>
              </w:rPr>
              <w:t>:00</w:t>
            </w:r>
            <w:r w:rsidR="00BF2D96">
              <w:rPr>
                <w:rFonts w:ascii="宋体" w:hAnsi="宋体" w:cs="宋体" w:hint="eastAsia"/>
                <w:sz w:val="24"/>
                <w:szCs w:val="24"/>
              </w:rPr>
              <w:t>前。</w:t>
            </w:r>
          </w:p>
          <w:p w:rsidR="007D49BE" w:rsidRDefault="00F57ED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地点：西安高科技术职业学院泾阳校区工地办公室</w:t>
            </w:r>
          </w:p>
        </w:tc>
      </w:tr>
      <w:tr w:rsidR="007D49BE" w:rsidTr="00BF2D96">
        <w:trPr>
          <w:trHeight w:hRule="exact" w:val="75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7D49BE">
        <w:trPr>
          <w:trHeight w:hRule="exact" w:val="86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7D49BE" w:rsidRDefault="00F57ED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E" w:rsidRDefault="00F57ED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BF2D96">
              <w:rPr>
                <w:rFonts w:ascii="宋体" w:hAnsi="宋体" w:cs="宋体" w:hint="eastAsia"/>
                <w:sz w:val="24"/>
                <w:szCs w:val="24"/>
                <w:u w:val="single"/>
              </w:rPr>
              <w:t>1</w:t>
            </w:r>
            <w:r w:rsidR="00F458DD">
              <w:rPr>
                <w:rFonts w:ascii="宋体" w:hAnsi="宋体" w:cs="宋体" w:hint="eastAsia"/>
                <w:sz w:val="24"/>
                <w:szCs w:val="24"/>
                <w:u w:val="single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BF2D96" w:rsidRPr="00BF2D96">
              <w:rPr>
                <w:rFonts w:ascii="宋体" w:hAnsi="宋体" w:cs="宋体" w:hint="eastAsia"/>
                <w:sz w:val="24"/>
                <w:szCs w:val="24"/>
                <w:u w:val="single"/>
              </w:rPr>
              <w:t>14:00</w:t>
            </w:r>
            <w:r w:rsidR="00BF2D96">
              <w:rPr>
                <w:rFonts w:ascii="宋体" w:hAnsi="宋体" w:cs="宋体" w:hint="eastAsia"/>
                <w:sz w:val="24"/>
                <w:szCs w:val="24"/>
              </w:rPr>
              <w:t>前。</w:t>
            </w:r>
          </w:p>
          <w:p w:rsidR="007D49BE" w:rsidRDefault="00F57ED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地点：西安高科技术职业学院泾阳校区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新建办工地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办公室</w:t>
            </w:r>
          </w:p>
        </w:tc>
      </w:tr>
      <w:tr w:rsidR="007D49BE" w:rsidTr="00F458DD">
        <w:trPr>
          <w:trHeight w:hRule="exact" w:val="69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96" w:rsidRDefault="00F57EDF" w:rsidP="00BF2D9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招标联系人：</w:t>
            </w:r>
            <w:r w:rsidR="00BF2D96"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 w:rsidR="00BF2D96" w:rsidRPr="00DE69E2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刘</w:t>
            </w:r>
            <w:r w:rsidR="00BF2D9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</w:t>
            </w:r>
            <w:proofErr w:type="gramStart"/>
            <w:r w:rsidR="00BF2D96" w:rsidRPr="00DE69E2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莎</w:t>
            </w:r>
            <w:proofErr w:type="gramEnd"/>
            <w:r w:rsidR="00BF2D96" w:rsidRPr="00DE69E2"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电话：</w:t>
            </w:r>
            <w:r w:rsidR="00BF2D96" w:rsidRPr="00DE69E2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18092586520</w:t>
            </w:r>
          </w:p>
          <w:p w:rsidR="007D49BE" w:rsidRDefault="00BF2D96" w:rsidP="00BF2D96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边景志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  电话：</w:t>
            </w:r>
            <w:r w:rsidRPr="00DE69E2"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</w:p>
        </w:tc>
      </w:tr>
    </w:tbl>
    <w:p w:rsidR="007D49BE" w:rsidRDefault="00F57EDF" w:rsidP="00F458DD">
      <w:pPr>
        <w:spacing w:beforeLines="50" w:afterLines="50"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一、招 标 书</w:t>
      </w:r>
    </w:p>
    <w:p w:rsidR="007D49BE" w:rsidRDefault="00F57EDF">
      <w:pPr>
        <w:pStyle w:val="2"/>
        <w:spacing w:line="520" w:lineRule="exact"/>
        <w:jc w:val="center"/>
        <w:rPr>
          <w:rFonts w:ascii="黑体" w:hAnsi="黑体" w:cs="黑体"/>
        </w:rPr>
      </w:pPr>
      <w:bookmarkStart w:id="0" w:name="_Toc189133039"/>
      <w:bookmarkStart w:id="1" w:name="_Toc189139736"/>
      <w:r>
        <w:rPr>
          <w:rFonts w:ascii="黑体" w:hAnsi="黑体" w:cs="黑体" w:hint="eastAsia"/>
        </w:rPr>
        <w:lastRenderedPageBreak/>
        <w:t>二、投标书</w:t>
      </w:r>
      <w:bookmarkEnd w:id="0"/>
      <w:bookmarkEnd w:id="1"/>
    </w:p>
    <w:p w:rsidR="007D49BE" w:rsidRDefault="00F57EDF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（发包方）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在视察现场和审阅招标文件、图纸后，编制投标工程价款元（后附纸质版和电子版的工程预算）、完成</w:t>
      </w:r>
      <w:r>
        <w:rPr>
          <w:rFonts w:ascii="宋体" w:hAnsi="宋体" w:cs="宋体" w:hint="eastAsia"/>
          <w:sz w:val="28"/>
          <w:szCs w:val="28"/>
        </w:rPr>
        <w:t>西安高新科技职业学院泾河校区</w:t>
      </w:r>
      <w:r w:rsidR="00BF2D96">
        <w:rPr>
          <w:rFonts w:ascii="宋体" w:hAnsi="宋体" w:cs="宋体" w:hint="eastAsia"/>
          <w:sz w:val="28"/>
          <w:szCs w:val="28"/>
        </w:rPr>
        <w:t>1#、2#、</w:t>
      </w:r>
      <w:r>
        <w:rPr>
          <w:rFonts w:ascii="宋体" w:hAnsi="宋体" w:cs="宋体" w:hint="eastAsia"/>
          <w:sz w:val="28"/>
          <w:szCs w:val="28"/>
        </w:rPr>
        <w:t>3#公寓楼、餐饮活动中心</w:t>
      </w:r>
      <w:r>
        <w:rPr>
          <w:rFonts w:hint="eastAsia"/>
          <w:sz w:val="28"/>
          <w:szCs w:val="28"/>
        </w:rPr>
        <w:t>工程。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我们保证在签订合同后按发包方要求的时间进场施工。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 w:rsidR="00BF2D9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天内与发包人商谈合同事宜，如</w:t>
      </w:r>
      <w:r w:rsidR="00BF2D9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</w:t>
      </w:r>
      <w:proofErr w:type="gramStart"/>
      <w:r>
        <w:rPr>
          <w:rFonts w:hint="eastAsia"/>
          <w:sz w:val="28"/>
          <w:szCs w:val="28"/>
        </w:rPr>
        <w:t>保证按招投标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我们明白发包方不一定要接纳最低的投标或收到的任何投标，亦不会要求解释选择任何投标单位及中标单位的原因。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其他优惠条件：。</w:t>
      </w:r>
    </w:p>
    <w:p w:rsidR="007D49BE" w:rsidRDefault="00F57EDF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7D49BE" w:rsidRDefault="00F57EDF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7D49BE" w:rsidRDefault="00F57EDF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2" w:name="_Toc189133040"/>
      <w:bookmarkStart w:id="3" w:name="_Toc189139737"/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7D49BE" w:rsidRDefault="00F57EDF">
      <w:pPr>
        <w:pStyle w:val="2"/>
        <w:spacing w:line="240" w:lineRule="auto"/>
        <w:jc w:val="center"/>
      </w:pPr>
      <w:r>
        <w:rPr>
          <w:rFonts w:hint="eastAsia"/>
        </w:rPr>
        <w:lastRenderedPageBreak/>
        <w:t>三、授权书、委托书</w:t>
      </w:r>
      <w:bookmarkEnd w:id="2"/>
      <w:bookmarkEnd w:id="3"/>
    </w:p>
    <w:p w:rsidR="007D49BE" w:rsidRDefault="00F57EDF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：</w:t>
      </w:r>
    </w:p>
    <w:p w:rsidR="007D49BE" w:rsidRDefault="00F57ED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兹委托（性别：年龄：职称：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）代表本公司法人就“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  <w:u w:val="single"/>
        </w:rPr>
        <w:t>1#、2#、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3#公寓楼、</w:t>
      </w:r>
      <w:r w:rsidR="00BF2D96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餐饮活动中心</w:t>
      </w:r>
      <w:r>
        <w:rPr>
          <w:rFonts w:hint="eastAsia"/>
          <w:sz w:val="28"/>
          <w:szCs w:val="28"/>
        </w:rPr>
        <w:t>工程的承包事宜，以本公司的名义签署投标书，并进行合同谈判和处理与之有关的一切事项。同时委托（性别：年龄职称：）代表本公司为</w:t>
      </w:r>
      <w:r>
        <w:rPr>
          <w:rFonts w:ascii="宋体" w:hAnsi="宋体" w:cs="宋体" w:hint="eastAsia"/>
          <w:sz w:val="28"/>
          <w:szCs w:val="28"/>
        </w:rPr>
        <w:t>西安高科职业学院</w:t>
      </w:r>
      <w:r>
        <w:rPr>
          <w:rFonts w:ascii="宋体" w:hAnsi="宋体" w:cs="宋体" w:hint="eastAsia"/>
          <w:sz w:val="28"/>
          <w:szCs w:val="28"/>
          <w:u w:val="single"/>
        </w:rPr>
        <w:t>1#、2#、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3#公寓楼</w:t>
      </w:r>
      <w:r w:rsidR="00BF2D96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、餐饮活动中心</w:t>
      </w:r>
      <w:r>
        <w:rPr>
          <w:rFonts w:hint="eastAsia"/>
          <w:sz w:val="28"/>
          <w:szCs w:val="28"/>
        </w:rPr>
        <w:t>工程的项目经理，协助投标委托代表人参与合同谈判，负责提供材料及安装等有关事项。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7D49BE" w:rsidRDefault="007D49BE">
      <w:pPr>
        <w:rPr>
          <w:sz w:val="28"/>
          <w:szCs w:val="28"/>
        </w:rPr>
      </w:pPr>
    </w:p>
    <w:p w:rsidR="007D49BE" w:rsidRDefault="00F57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注：投标委托代表人可与项目经理为同一人，也可为二人。</w:t>
      </w:r>
    </w:p>
    <w:p w:rsidR="007D49BE" w:rsidRDefault="007D49BE">
      <w:pPr>
        <w:spacing w:line="360" w:lineRule="auto"/>
        <w:rPr>
          <w:rFonts w:ascii="华文宋体" w:eastAsia="华文宋体" w:hAnsi="华文宋体"/>
          <w:sz w:val="28"/>
          <w:szCs w:val="28"/>
        </w:rPr>
      </w:pPr>
    </w:p>
    <w:p w:rsidR="007D49BE" w:rsidRDefault="007D49BE">
      <w:pPr>
        <w:spacing w:line="360" w:lineRule="auto"/>
        <w:rPr>
          <w:sz w:val="28"/>
          <w:szCs w:val="28"/>
        </w:rPr>
      </w:pPr>
    </w:p>
    <w:p w:rsidR="007D49BE" w:rsidRDefault="007D49BE">
      <w:pPr>
        <w:spacing w:line="360" w:lineRule="auto"/>
        <w:rPr>
          <w:sz w:val="28"/>
          <w:szCs w:val="28"/>
        </w:rPr>
      </w:pPr>
    </w:p>
    <w:p w:rsidR="007D49BE" w:rsidRDefault="007D49BE">
      <w:pPr>
        <w:spacing w:line="360" w:lineRule="auto"/>
        <w:rPr>
          <w:sz w:val="28"/>
          <w:szCs w:val="28"/>
        </w:rPr>
      </w:pPr>
    </w:p>
    <w:p w:rsidR="007D49BE" w:rsidRDefault="007D49BE">
      <w:pPr>
        <w:spacing w:line="360" w:lineRule="auto"/>
        <w:rPr>
          <w:sz w:val="28"/>
          <w:szCs w:val="28"/>
        </w:rPr>
      </w:pPr>
    </w:p>
    <w:p w:rsidR="007D49BE" w:rsidRDefault="007D49BE">
      <w:pPr>
        <w:spacing w:line="360" w:lineRule="auto"/>
        <w:rPr>
          <w:sz w:val="28"/>
          <w:szCs w:val="28"/>
        </w:rPr>
      </w:pPr>
    </w:p>
    <w:p w:rsidR="007D49BE" w:rsidRDefault="007D49BE">
      <w:pPr>
        <w:spacing w:line="360" w:lineRule="auto"/>
        <w:rPr>
          <w:sz w:val="28"/>
          <w:szCs w:val="28"/>
        </w:rPr>
      </w:pPr>
    </w:p>
    <w:p w:rsidR="007D49BE" w:rsidRDefault="007D49BE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7D49BE" w:rsidRDefault="00F57EDF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四、投标报价单</w:t>
      </w:r>
    </w:p>
    <w:p w:rsidR="00BF2D96" w:rsidRDefault="00BF2D96" w:rsidP="00BF2D96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1、普通涂料报价单：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005"/>
        <w:gridCol w:w="1230"/>
        <w:gridCol w:w="720"/>
        <w:gridCol w:w="1440"/>
        <w:gridCol w:w="1080"/>
      </w:tblGrid>
      <w:tr w:rsidR="007D49BE">
        <w:trPr>
          <w:cantSplit/>
          <w:trHeight w:val="759"/>
        </w:trPr>
        <w:tc>
          <w:tcPr>
            <w:tcW w:w="562" w:type="dxa"/>
            <w:vAlign w:val="center"/>
          </w:tcPr>
          <w:p w:rsidR="007D49BE" w:rsidRDefault="00F57EDF">
            <w:pPr>
              <w:pStyle w:val="a7"/>
              <w:spacing w:beforeAutospacing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005" w:type="dxa"/>
            <w:vAlign w:val="center"/>
          </w:tcPr>
          <w:p w:rsidR="007D49BE" w:rsidRDefault="00F57EDF">
            <w:pPr>
              <w:spacing w:line="360" w:lineRule="auto"/>
              <w:jc w:val="center"/>
              <w:rPr>
                <w:rFonts w:ascii="宋体" w:hAnsi="宋体" w:cs="宋体"/>
                <w:snapToGrid w:val="0"/>
                <w:color w:val="FF0000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230" w:type="dxa"/>
            <w:vAlign w:val="center"/>
          </w:tcPr>
          <w:p w:rsidR="007D49BE" w:rsidRDefault="00F57EDF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材料品牌</w:t>
            </w:r>
          </w:p>
        </w:tc>
        <w:tc>
          <w:tcPr>
            <w:tcW w:w="720" w:type="dxa"/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计量</w:t>
            </w:r>
          </w:p>
          <w:p w:rsidR="007D49BE" w:rsidRDefault="00F57ED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440" w:type="dxa"/>
            <w:vAlign w:val="center"/>
          </w:tcPr>
          <w:p w:rsidR="007D49BE" w:rsidRDefault="00F57EDF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综合单价</w:t>
            </w:r>
          </w:p>
          <w:p w:rsidR="007D49BE" w:rsidRDefault="00F57ED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（元/M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  <w:r>
              <w:rPr>
                <w:rFonts w:ascii="宋体" w:hAnsi="宋体" w:cs="宋体" w:hint="eastAsia"/>
                <w:bCs/>
              </w:rPr>
              <w:t>）</w:t>
            </w:r>
          </w:p>
        </w:tc>
        <w:tc>
          <w:tcPr>
            <w:tcW w:w="1080" w:type="dxa"/>
            <w:vAlign w:val="center"/>
          </w:tcPr>
          <w:p w:rsidR="007D49BE" w:rsidRDefault="00F57EDF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7D49BE">
        <w:trPr>
          <w:cantSplit/>
          <w:trHeight w:val="620"/>
        </w:trPr>
        <w:tc>
          <w:tcPr>
            <w:tcW w:w="562" w:type="dxa"/>
            <w:vAlign w:val="center"/>
          </w:tcPr>
          <w:p w:rsidR="007D49BE" w:rsidRDefault="00F57EDF">
            <w:pPr>
              <w:pStyle w:val="a7"/>
              <w:spacing w:beforeAutospacing="0" w:afterAutospacing="0" w:line="360" w:lineRule="auto"/>
              <w:jc w:val="center"/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4005" w:type="dxa"/>
            <w:vAlign w:val="center"/>
          </w:tcPr>
          <w:p w:rsidR="007D49BE" w:rsidRDefault="00BF2D96">
            <w:pPr>
              <w:spacing w:line="360" w:lineRule="auto"/>
              <w:ind w:rightChars="-51" w:right="-107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内墙（砖墙）面刷</w:t>
            </w:r>
            <w:r w:rsidR="00F57EDF">
              <w:rPr>
                <w:rFonts w:ascii="宋体" w:hAnsi="宋体" w:cs="宋体" w:hint="eastAsia"/>
                <w:bCs/>
                <w:snapToGrid w:val="0"/>
                <w:sz w:val="24"/>
              </w:rPr>
              <w:t>涂料</w:t>
            </w:r>
          </w:p>
        </w:tc>
        <w:tc>
          <w:tcPr>
            <w:tcW w:w="1230" w:type="dxa"/>
            <w:vAlign w:val="center"/>
          </w:tcPr>
          <w:p w:rsidR="007D49BE" w:rsidRDefault="007D49B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D49BE" w:rsidRDefault="00F57EDF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7D49BE" w:rsidRDefault="00F57EDF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/</w:t>
            </w:r>
          </w:p>
        </w:tc>
        <w:tc>
          <w:tcPr>
            <w:tcW w:w="1080" w:type="dxa"/>
            <w:vAlign w:val="center"/>
          </w:tcPr>
          <w:p w:rsidR="007D49BE" w:rsidRDefault="007D49B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7D49BE">
        <w:trPr>
          <w:cantSplit/>
          <w:trHeight w:val="560"/>
        </w:trPr>
        <w:tc>
          <w:tcPr>
            <w:tcW w:w="562" w:type="dxa"/>
            <w:vAlign w:val="center"/>
          </w:tcPr>
          <w:p w:rsidR="007D49BE" w:rsidRDefault="00F57EDF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4005" w:type="dxa"/>
            <w:vAlign w:val="center"/>
          </w:tcPr>
          <w:p w:rsidR="007D49BE" w:rsidRDefault="00BF2D96">
            <w:pPr>
              <w:spacing w:line="360" w:lineRule="auto"/>
              <w:ind w:rightChars="-51" w:right="-10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内墙（</w:t>
            </w:r>
            <w:proofErr w:type="gramStart"/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砼</w:t>
            </w:r>
            <w:proofErr w:type="gramEnd"/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）面刷乳</w:t>
            </w:r>
            <w:r w:rsidR="00F57EDF">
              <w:rPr>
                <w:rFonts w:ascii="宋体" w:hAnsi="宋体" w:cs="宋体" w:hint="eastAsia"/>
                <w:bCs/>
                <w:snapToGrid w:val="0"/>
                <w:sz w:val="24"/>
              </w:rPr>
              <w:t>涂料</w:t>
            </w:r>
          </w:p>
        </w:tc>
        <w:tc>
          <w:tcPr>
            <w:tcW w:w="1230" w:type="dxa"/>
            <w:vAlign w:val="center"/>
          </w:tcPr>
          <w:p w:rsidR="007D49BE" w:rsidRDefault="007D49B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D49BE" w:rsidRDefault="00F57EDF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7D49BE" w:rsidRDefault="00F57EDF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/</w:t>
            </w:r>
          </w:p>
        </w:tc>
        <w:tc>
          <w:tcPr>
            <w:tcW w:w="1080" w:type="dxa"/>
            <w:vAlign w:val="center"/>
          </w:tcPr>
          <w:p w:rsidR="007D49BE" w:rsidRDefault="007D49B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7D49BE">
        <w:trPr>
          <w:cantSplit/>
          <w:trHeight w:val="560"/>
        </w:trPr>
        <w:tc>
          <w:tcPr>
            <w:tcW w:w="562" w:type="dxa"/>
            <w:vAlign w:val="center"/>
          </w:tcPr>
          <w:p w:rsidR="007D49BE" w:rsidRDefault="00F57EDF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4005" w:type="dxa"/>
            <w:vAlign w:val="center"/>
          </w:tcPr>
          <w:p w:rsidR="007D49BE" w:rsidRDefault="00F57EDF">
            <w:pPr>
              <w:spacing w:line="360" w:lineRule="auto"/>
              <w:ind w:rightChars="-51" w:right="-107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顶棚</w:t>
            </w:r>
            <w:r w:rsidR="00BF2D96">
              <w:rPr>
                <w:rFonts w:ascii="宋体" w:hAnsi="宋体" w:cs="宋体" w:hint="eastAsia"/>
                <w:bCs/>
                <w:snapToGrid w:val="0"/>
                <w:sz w:val="24"/>
              </w:rPr>
              <w:t>面刷</w:t>
            </w: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涂料</w:t>
            </w:r>
          </w:p>
        </w:tc>
        <w:tc>
          <w:tcPr>
            <w:tcW w:w="1230" w:type="dxa"/>
            <w:vAlign w:val="center"/>
          </w:tcPr>
          <w:p w:rsidR="007D49BE" w:rsidRDefault="007D49B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D49BE" w:rsidRDefault="00F57EDF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7D49BE" w:rsidRDefault="00F57EDF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/</w:t>
            </w:r>
          </w:p>
        </w:tc>
        <w:tc>
          <w:tcPr>
            <w:tcW w:w="1080" w:type="dxa"/>
            <w:vAlign w:val="center"/>
          </w:tcPr>
          <w:p w:rsidR="007D49BE" w:rsidRDefault="007D49B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7D49BE">
        <w:trPr>
          <w:cantSplit/>
          <w:trHeight w:val="560"/>
        </w:trPr>
        <w:tc>
          <w:tcPr>
            <w:tcW w:w="562" w:type="dxa"/>
            <w:vAlign w:val="center"/>
          </w:tcPr>
          <w:p w:rsidR="007D49BE" w:rsidRDefault="007D49BE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4005" w:type="dxa"/>
            <w:vAlign w:val="center"/>
          </w:tcPr>
          <w:p w:rsidR="007D49BE" w:rsidRDefault="007D49BE">
            <w:pPr>
              <w:spacing w:line="360" w:lineRule="auto"/>
              <w:ind w:rightChars="-51" w:right="-107"/>
              <w:rPr>
                <w:rFonts w:ascii="宋体" w:hAnsi="宋体" w:cs="宋体"/>
                <w:sz w:val="24"/>
              </w:rPr>
            </w:pPr>
            <w:bookmarkStart w:id="4" w:name="_GoBack"/>
            <w:bookmarkEnd w:id="4"/>
          </w:p>
        </w:tc>
        <w:tc>
          <w:tcPr>
            <w:tcW w:w="1230" w:type="dxa"/>
            <w:vAlign w:val="center"/>
          </w:tcPr>
          <w:p w:rsidR="007D49BE" w:rsidRDefault="007D49B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D49BE" w:rsidRDefault="007D49BE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40" w:type="dxa"/>
            <w:vAlign w:val="center"/>
          </w:tcPr>
          <w:p w:rsidR="007D49BE" w:rsidRDefault="007D49B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vAlign w:val="center"/>
          </w:tcPr>
          <w:p w:rsidR="007D49BE" w:rsidRDefault="007D49B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</w:tbl>
    <w:p w:rsidR="00BF2D96" w:rsidRDefault="00BF2D96" w:rsidP="00BF2D96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2、乳胶漆报价单：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005"/>
        <w:gridCol w:w="1230"/>
        <w:gridCol w:w="720"/>
        <w:gridCol w:w="1440"/>
        <w:gridCol w:w="1080"/>
      </w:tblGrid>
      <w:tr w:rsidR="00BF2D96" w:rsidTr="000D7103">
        <w:trPr>
          <w:cantSplit/>
          <w:trHeight w:val="759"/>
        </w:trPr>
        <w:tc>
          <w:tcPr>
            <w:tcW w:w="562" w:type="dxa"/>
            <w:vAlign w:val="center"/>
          </w:tcPr>
          <w:p w:rsidR="00BF2D96" w:rsidRDefault="00BF2D96" w:rsidP="000D7103">
            <w:pPr>
              <w:pStyle w:val="a7"/>
              <w:spacing w:beforeAutospacing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005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  <w:snapToGrid w:val="0"/>
                <w:color w:val="FF0000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23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材料品牌</w:t>
            </w:r>
          </w:p>
        </w:tc>
        <w:tc>
          <w:tcPr>
            <w:tcW w:w="720" w:type="dxa"/>
            <w:vAlign w:val="center"/>
          </w:tcPr>
          <w:p w:rsidR="00BF2D96" w:rsidRDefault="00BF2D96" w:rsidP="000D710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计量</w:t>
            </w:r>
          </w:p>
          <w:p w:rsidR="00BF2D96" w:rsidRDefault="00BF2D96" w:rsidP="000D710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440" w:type="dxa"/>
            <w:vAlign w:val="center"/>
          </w:tcPr>
          <w:p w:rsidR="00BF2D96" w:rsidRDefault="00BF2D96" w:rsidP="000D7103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综合单价</w:t>
            </w:r>
          </w:p>
          <w:p w:rsidR="00BF2D96" w:rsidRDefault="00BF2D96" w:rsidP="000D710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（元/M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  <w:r>
              <w:rPr>
                <w:rFonts w:ascii="宋体" w:hAnsi="宋体" w:cs="宋体" w:hint="eastAsia"/>
                <w:bCs/>
              </w:rPr>
              <w:t>）</w:t>
            </w:r>
          </w:p>
        </w:tc>
        <w:tc>
          <w:tcPr>
            <w:tcW w:w="108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BF2D96" w:rsidTr="000D7103">
        <w:trPr>
          <w:cantSplit/>
          <w:trHeight w:val="620"/>
        </w:trPr>
        <w:tc>
          <w:tcPr>
            <w:tcW w:w="562" w:type="dxa"/>
            <w:vAlign w:val="center"/>
          </w:tcPr>
          <w:p w:rsidR="00BF2D96" w:rsidRDefault="00BF2D96" w:rsidP="000D7103">
            <w:pPr>
              <w:pStyle w:val="a7"/>
              <w:spacing w:beforeAutospacing="0" w:afterAutospacing="0" w:line="360" w:lineRule="auto"/>
              <w:jc w:val="center"/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4005" w:type="dxa"/>
            <w:vAlign w:val="center"/>
          </w:tcPr>
          <w:p w:rsidR="00BF2D96" w:rsidRDefault="00BF2D96" w:rsidP="000D7103">
            <w:pPr>
              <w:spacing w:line="360" w:lineRule="auto"/>
              <w:ind w:rightChars="-51" w:right="-107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内墙（砖墙）面刷乳胶漆</w:t>
            </w:r>
          </w:p>
        </w:tc>
        <w:tc>
          <w:tcPr>
            <w:tcW w:w="123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/</w:t>
            </w:r>
          </w:p>
        </w:tc>
        <w:tc>
          <w:tcPr>
            <w:tcW w:w="108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BF2D96" w:rsidTr="000D7103">
        <w:trPr>
          <w:cantSplit/>
          <w:trHeight w:val="560"/>
        </w:trPr>
        <w:tc>
          <w:tcPr>
            <w:tcW w:w="562" w:type="dxa"/>
            <w:vAlign w:val="center"/>
          </w:tcPr>
          <w:p w:rsidR="00BF2D96" w:rsidRDefault="00BF2D96" w:rsidP="000D7103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4005" w:type="dxa"/>
            <w:vAlign w:val="center"/>
          </w:tcPr>
          <w:p w:rsidR="00BF2D96" w:rsidRDefault="00BF2D96" w:rsidP="000D7103">
            <w:pPr>
              <w:spacing w:line="360" w:lineRule="auto"/>
              <w:ind w:rightChars="-51" w:right="-10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内墙（</w:t>
            </w:r>
            <w:proofErr w:type="gramStart"/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砼</w:t>
            </w:r>
            <w:proofErr w:type="gramEnd"/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）面刷乳胶漆</w:t>
            </w:r>
          </w:p>
        </w:tc>
        <w:tc>
          <w:tcPr>
            <w:tcW w:w="123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/</w:t>
            </w:r>
          </w:p>
        </w:tc>
        <w:tc>
          <w:tcPr>
            <w:tcW w:w="108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BF2D96" w:rsidTr="000D7103">
        <w:trPr>
          <w:cantSplit/>
          <w:trHeight w:val="560"/>
        </w:trPr>
        <w:tc>
          <w:tcPr>
            <w:tcW w:w="562" w:type="dxa"/>
            <w:vAlign w:val="center"/>
          </w:tcPr>
          <w:p w:rsidR="00BF2D96" w:rsidRDefault="00BF2D96" w:rsidP="000D7103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4005" w:type="dxa"/>
            <w:vAlign w:val="center"/>
          </w:tcPr>
          <w:p w:rsidR="00BF2D96" w:rsidRDefault="00BF2D96" w:rsidP="000D7103">
            <w:pPr>
              <w:spacing w:line="360" w:lineRule="auto"/>
              <w:ind w:rightChars="-51" w:right="-107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顶棚</w:t>
            </w: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面刷乳胶漆</w:t>
            </w:r>
          </w:p>
        </w:tc>
        <w:tc>
          <w:tcPr>
            <w:tcW w:w="123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/</w:t>
            </w:r>
          </w:p>
        </w:tc>
        <w:tc>
          <w:tcPr>
            <w:tcW w:w="108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BF2D96" w:rsidTr="000D7103">
        <w:trPr>
          <w:cantSplit/>
          <w:trHeight w:val="560"/>
        </w:trPr>
        <w:tc>
          <w:tcPr>
            <w:tcW w:w="562" w:type="dxa"/>
            <w:vAlign w:val="center"/>
          </w:tcPr>
          <w:p w:rsidR="00BF2D96" w:rsidRDefault="00BF2D96" w:rsidP="000D7103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4005" w:type="dxa"/>
            <w:vAlign w:val="center"/>
          </w:tcPr>
          <w:p w:rsidR="00BF2D96" w:rsidRDefault="00BF2D96" w:rsidP="000D7103">
            <w:pPr>
              <w:spacing w:line="360" w:lineRule="auto"/>
              <w:ind w:rightChars="-51" w:right="-107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4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vAlign w:val="center"/>
          </w:tcPr>
          <w:p w:rsidR="00BF2D96" w:rsidRDefault="00BF2D96" w:rsidP="000D7103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</w:tbl>
    <w:p w:rsidR="007D49BE" w:rsidRDefault="00F57EDF">
      <w:pPr>
        <w:spacing w:line="360" w:lineRule="auto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</w:t>
      </w:r>
      <w:r>
        <w:rPr>
          <w:rFonts w:ascii="宋体" w:hAnsi="宋体" w:cs="宋体" w:hint="eastAsia"/>
          <w:snapToGrid w:val="0"/>
          <w:sz w:val="28"/>
          <w:szCs w:val="28"/>
        </w:rPr>
        <w:t>以上综合单价包含：</w:t>
      </w:r>
      <w:r>
        <w:rPr>
          <w:rFonts w:ascii="宋体" w:hAnsi="宋体" w:cs="宋体" w:hint="eastAsia"/>
          <w:b/>
          <w:sz w:val="28"/>
          <w:szCs w:val="28"/>
        </w:rPr>
        <w:t>材料费、机械费、人工费、运输费、装卸费、文明施工措施费、施工现场协调费、综合管理费、利润、税金等全部费用。</w:t>
      </w:r>
    </w:p>
    <w:p w:rsidR="007D49BE" w:rsidRDefault="007D49BE">
      <w:pPr>
        <w:rPr>
          <w:color w:val="FF0000"/>
          <w:sz w:val="28"/>
          <w:szCs w:val="28"/>
        </w:rPr>
      </w:pPr>
    </w:p>
    <w:p w:rsidR="007D49BE" w:rsidRDefault="007D49BE">
      <w:pPr>
        <w:rPr>
          <w:color w:val="FF0000"/>
          <w:sz w:val="28"/>
          <w:szCs w:val="28"/>
        </w:rPr>
      </w:pPr>
    </w:p>
    <w:p w:rsidR="007D49BE" w:rsidRDefault="007D49BE">
      <w:pPr>
        <w:rPr>
          <w:color w:val="FF0000"/>
          <w:sz w:val="28"/>
          <w:szCs w:val="28"/>
        </w:rPr>
      </w:pPr>
    </w:p>
    <w:p w:rsidR="007D49BE" w:rsidRDefault="00F57ED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投标单位：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7D49BE" w:rsidRDefault="00F57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7D49BE" w:rsidSect="007D49BE">
      <w:pgSz w:w="11906" w:h="16838"/>
      <w:pgMar w:top="1157" w:right="1293" w:bottom="1157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9F" w:rsidRDefault="00E8469F" w:rsidP="00B701F3">
      <w:r>
        <w:separator/>
      </w:r>
    </w:p>
  </w:endnote>
  <w:endnote w:type="continuationSeparator" w:id="0">
    <w:p w:rsidR="00E8469F" w:rsidRDefault="00E8469F" w:rsidP="00B7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9F" w:rsidRDefault="00E8469F" w:rsidP="00B701F3">
      <w:r>
        <w:separator/>
      </w:r>
    </w:p>
  </w:footnote>
  <w:footnote w:type="continuationSeparator" w:id="0">
    <w:p w:rsidR="00E8469F" w:rsidRDefault="00E8469F" w:rsidP="00B70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755D8B"/>
    <w:rsid w:val="00166A1B"/>
    <w:rsid w:val="00377B28"/>
    <w:rsid w:val="006B038E"/>
    <w:rsid w:val="00752201"/>
    <w:rsid w:val="007D49BE"/>
    <w:rsid w:val="00815349"/>
    <w:rsid w:val="00844A60"/>
    <w:rsid w:val="00936CD4"/>
    <w:rsid w:val="00B473F0"/>
    <w:rsid w:val="00B701F3"/>
    <w:rsid w:val="00BE54F8"/>
    <w:rsid w:val="00BF2D96"/>
    <w:rsid w:val="00D42673"/>
    <w:rsid w:val="00D82155"/>
    <w:rsid w:val="00E158A7"/>
    <w:rsid w:val="00E50C35"/>
    <w:rsid w:val="00E8469F"/>
    <w:rsid w:val="00EE5342"/>
    <w:rsid w:val="00F458DD"/>
    <w:rsid w:val="00F57EDF"/>
    <w:rsid w:val="036C149C"/>
    <w:rsid w:val="06755D8B"/>
    <w:rsid w:val="072659B4"/>
    <w:rsid w:val="114E2A5C"/>
    <w:rsid w:val="185F178D"/>
    <w:rsid w:val="191875C2"/>
    <w:rsid w:val="1D184BB6"/>
    <w:rsid w:val="1EF95A4B"/>
    <w:rsid w:val="25B91E93"/>
    <w:rsid w:val="28080FB2"/>
    <w:rsid w:val="32937D2A"/>
    <w:rsid w:val="40BC4659"/>
    <w:rsid w:val="410B1625"/>
    <w:rsid w:val="46C37E91"/>
    <w:rsid w:val="5B0E7A90"/>
    <w:rsid w:val="636169BE"/>
    <w:rsid w:val="638D47E5"/>
    <w:rsid w:val="659B23A4"/>
    <w:rsid w:val="66C95F0E"/>
    <w:rsid w:val="7000004D"/>
    <w:rsid w:val="73814391"/>
    <w:rsid w:val="77CC5D2C"/>
    <w:rsid w:val="7B83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9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D49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7D49B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D49BE"/>
    <w:pPr>
      <w:ind w:leftChars="2500" w:left="100"/>
    </w:pPr>
  </w:style>
  <w:style w:type="paragraph" w:styleId="a4">
    <w:name w:val="Balloon Text"/>
    <w:basedOn w:val="a"/>
    <w:link w:val="Char"/>
    <w:qFormat/>
    <w:rsid w:val="007D49BE"/>
    <w:rPr>
      <w:sz w:val="18"/>
      <w:szCs w:val="18"/>
    </w:rPr>
  </w:style>
  <w:style w:type="paragraph" w:styleId="a5">
    <w:name w:val="footer"/>
    <w:basedOn w:val="a"/>
    <w:qFormat/>
    <w:rsid w:val="007D4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7D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7D49BE"/>
  </w:style>
  <w:style w:type="paragraph" w:styleId="20">
    <w:name w:val="toc 2"/>
    <w:basedOn w:val="a"/>
    <w:next w:val="a"/>
    <w:qFormat/>
    <w:rsid w:val="007D49BE"/>
    <w:pPr>
      <w:ind w:leftChars="200" w:left="420"/>
    </w:pPr>
  </w:style>
  <w:style w:type="paragraph" w:styleId="a7">
    <w:name w:val="Normal (Web)"/>
    <w:basedOn w:val="a"/>
    <w:qFormat/>
    <w:rsid w:val="007D49BE"/>
    <w:pPr>
      <w:spacing w:beforeAutospacing="1" w:afterAutospacing="1"/>
    </w:pPr>
  </w:style>
  <w:style w:type="character" w:styleId="a8">
    <w:name w:val="page number"/>
    <w:basedOn w:val="a0"/>
    <w:qFormat/>
    <w:rsid w:val="007D49BE"/>
  </w:style>
  <w:style w:type="character" w:styleId="a9">
    <w:name w:val="Hyperlink"/>
    <w:basedOn w:val="a0"/>
    <w:qFormat/>
    <w:rsid w:val="007D49BE"/>
    <w:rPr>
      <w:color w:val="0000FF"/>
      <w:u w:val="single"/>
    </w:rPr>
  </w:style>
  <w:style w:type="paragraph" w:customStyle="1" w:styleId="Web">
    <w:name w:val="普通 (Web)"/>
    <w:basedOn w:val="a"/>
    <w:qFormat/>
    <w:rsid w:val="007D49B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sid w:val="007D49BE"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rsid w:val="00BF2D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NTKO</cp:lastModifiedBy>
  <cp:revision>9</cp:revision>
  <cp:lastPrinted>2016-08-31T04:52:00Z</cp:lastPrinted>
  <dcterms:created xsi:type="dcterms:W3CDTF">2016-08-29T23:59:00Z</dcterms:created>
  <dcterms:modified xsi:type="dcterms:W3CDTF">2017-06-14T02:52:00Z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